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0F37AA" w14:textId="77777777" w:rsidR="009F7E53" w:rsidRPr="009F7E53" w:rsidRDefault="009F7E53" w:rsidP="009F7E53">
      <w:pPr>
        <w:spacing w:after="0" w:line="240" w:lineRule="auto"/>
        <w:jc w:val="both"/>
        <w:textAlignment w:val="baseline"/>
        <w:rPr>
          <w:rFonts w:ascii="Segoe UI" w:eastAsia="Times New Roman" w:hAnsi="Segoe UI" w:cs="Segoe UI"/>
          <w:kern w:val="0"/>
          <w:sz w:val="18"/>
          <w:szCs w:val="18"/>
          <w:lang w:eastAsia="sl-SI"/>
          <w14:ligatures w14:val="none"/>
        </w:rPr>
      </w:pPr>
      <w:r w:rsidRPr="009F7E53">
        <w:rPr>
          <w:rFonts w:ascii="Calibri" w:eastAsia="Times New Roman" w:hAnsi="Calibri" w:cs="Calibri"/>
          <w:kern w:val="0"/>
          <w:lang w:eastAsia="sl-SI"/>
          <w14:ligatures w14:val="none"/>
        </w:rPr>
        <w:t> </w:t>
      </w:r>
    </w:p>
    <w:p w14:paraId="5CD7545D" w14:textId="77777777" w:rsidR="009F7E53" w:rsidRPr="009F7E53" w:rsidRDefault="009F7E53" w:rsidP="009F7E53">
      <w:pPr>
        <w:spacing w:after="0" w:line="240" w:lineRule="auto"/>
        <w:textAlignment w:val="baseline"/>
        <w:rPr>
          <w:rFonts w:ascii="Segoe UI" w:eastAsia="Times New Roman" w:hAnsi="Segoe UI" w:cs="Segoe UI"/>
          <w:kern w:val="0"/>
          <w:sz w:val="18"/>
          <w:szCs w:val="18"/>
          <w:lang w:eastAsia="sl-SI"/>
          <w14:ligatures w14:val="none"/>
        </w:rPr>
      </w:pPr>
      <w:r w:rsidRPr="009F7E53">
        <w:rPr>
          <w:rFonts w:ascii="Calibri" w:eastAsia="Times New Roman" w:hAnsi="Calibri" w:cs="Calibri"/>
          <w:kern w:val="0"/>
          <w:lang w:eastAsia="sl-SI"/>
          <w14:ligatures w14:val="none"/>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344"/>
        <w:gridCol w:w="231"/>
        <w:gridCol w:w="146"/>
        <w:gridCol w:w="938"/>
        <w:gridCol w:w="452"/>
        <w:gridCol w:w="535"/>
        <w:gridCol w:w="322"/>
        <w:gridCol w:w="462"/>
        <w:gridCol w:w="15"/>
        <w:gridCol w:w="135"/>
        <w:gridCol w:w="694"/>
        <w:gridCol w:w="90"/>
        <w:gridCol w:w="867"/>
        <w:gridCol w:w="344"/>
        <w:gridCol w:w="1119"/>
        <w:gridCol w:w="189"/>
        <w:gridCol w:w="120"/>
        <w:gridCol w:w="1053"/>
      </w:tblGrid>
      <w:tr w:rsidR="009F7E53" w:rsidRPr="009F7E53" w14:paraId="7C3D1195" w14:textId="77777777" w:rsidTr="009F7E53">
        <w:trPr>
          <w:trHeight w:val="300"/>
        </w:trPr>
        <w:tc>
          <w:tcPr>
            <w:tcW w:w="9675" w:type="dxa"/>
            <w:gridSpan w:val="18"/>
            <w:tcBorders>
              <w:top w:val="single" w:sz="6" w:space="0" w:color="auto"/>
              <w:left w:val="single" w:sz="6" w:space="0" w:color="auto"/>
              <w:bottom w:val="single" w:sz="6" w:space="0" w:color="auto"/>
              <w:right w:val="single" w:sz="6" w:space="0" w:color="auto"/>
            </w:tcBorders>
            <w:shd w:val="clear" w:color="auto" w:fill="E6E6E6"/>
            <w:hideMark/>
          </w:tcPr>
          <w:p w14:paraId="4BCC6B4C" w14:textId="77777777" w:rsidR="009F7E53" w:rsidRPr="009F7E53" w:rsidRDefault="009F7E53" w:rsidP="009F7E53">
            <w:pPr>
              <w:spacing w:after="0" w:line="240" w:lineRule="auto"/>
              <w:jc w:val="center"/>
              <w:textAlignment w:val="baseline"/>
              <w:divId w:val="776950579"/>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b/>
                <w:bCs/>
                <w:kern w:val="0"/>
                <w:lang w:eastAsia="sl-SI"/>
                <w14:ligatures w14:val="none"/>
              </w:rPr>
              <w:t>UČNI NAČRT PREDMETA / COURSE SYLLABUS</w:t>
            </w:r>
            <w:r w:rsidRPr="009F7E53">
              <w:rPr>
                <w:rFonts w:ascii="Calibri" w:eastAsia="Times New Roman" w:hAnsi="Calibri" w:cs="Calibri"/>
                <w:kern w:val="0"/>
                <w:lang w:eastAsia="sl-SI"/>
                <w14:ligatures w14:val="none"/>
              </w:rPr>
              <w:t> </w:t>
            </w:r>
          </w:p>
        </w:tc>
      </w:tr>
      <w:tr w:rsidR="009F7E53" w:rsidRPr="009F7E53" w14:paraId="7A2B1450" w14:textId="77777777" w:rsidTr="009F7E53">
        <w:trPr>
          <w:trHeight w:val="300"/>
        </w:trPr>
        <w:tc>
          <w:tcPr>
            <w:tcW w:w="1785" w:type="dxa"/>
            <w:gridSpan w:val="3"/>
            <w:tcBorders>
              <w:top w:val="nil"/>
              <w:left w:val="nil"/>
              <w:bottom w:val="nil"/>
              <w:right w:val="nil"/>
            </w:tcBorders>
            <w:shd w:val="clear" w:color="auto" w:fill="auto"/>
            <w:hideMark/>
          </w:tcPr>
          <w:p w14:paraId="4DD86C33"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b/>
                <w:bCs/>
                <w:kern w:val="0"/>
                <w:lang w:eastAsia="sl-SI"/>
                <w14:ligatures w14:val="none"/>
              </w:rPr>
              <w:t>Predmet:</w:t>
            </w:r>
            <w:r w:rsidRPr="009F7E53">
              <w:rPr>
                <w:rFonts w:ascii="Calibri" w:eastAsia="Times New Roman" w:hAnsi="Calibri" w:cs="Calibri"/>
                <w:kern w:val="0"/>
                <w:lang w:eastAsia="sl-SI"/>
                <w14:ligatures w14:val="none"/>
              </w:rPr>
              <w:t> </w:t>
            </w:r>
          </w:p>
        </w:tc>
        <w:tc>
          <w:tcPr>
            <w:tcW w:w="7890" w:type="dxa"/>
            <w:gridSpan w:val="15"/>
            <w:tcBorders>
              <w:top w:val="single" w:sz="6" w:space="0" w:color="auto"/>
              <w:left w:val="single" w:sz="6" w:space="0" w:color="auto"/>
              <w:bottom w:val="single" w:sz="6" w:space="0" w:color="auto"/>
              <w:right w:val="single" w:sz="6" w:space="0" w:color="auto"/>
            </w:tcBorders>
            <w:shd w:val="clear" w:color="auto" w:fill="auto"/>
            <w:hideMark/>
          </w:tcPr>
          <w:p w14:paraId="02BBD01A"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Filmska vzgoja </w:t>
            </w:r>
          </w:p>
        </w:tc>
      </w:tr>
      <w:tr w:rsidR="009F7E53" w:rsidRPr="009F7E53" w14:paraId="33F9B8BF" w14:textId="77777777" w:rsidTr="009F7E53">
        <w:trPr>
          <w:trHeight w:val="300"/>
        </w:trPr>
        <w:tc>
          <w:tcPr>
            <w:tcW w:w="1785" w:type="dxa"/>
            <w:gridSpan w:val="3"/>
            <w:tcBorders>
              <w:top w:val="nil"/>
              <w:left w:val="nil"/>
              <w:bottom w:val="nil"/>
              <w:right w:val="nil"/>
            </w:tcBorders>
            <w:shd w:val="clear" w:color="auto" w:fill="auto"/>
            <w:hideMark/>
          </w:tcPr>
          <w:p w14:paraId="61B73AF9"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proofErr w:type="spellStart"/>
            <w:r w:rsidRPr="009F7E53">
              <w:rPr>
                <w:rFonts w:ascii="Calibri" w:eastAsia="Times New Roman" w:hAnsi="Calibri" w:cs="Calibri"/>
                <w:b/>
                <w:bCs/>
                <w:kern w:val="0"/>
                <w:lang w:eastAsia="sl-SI"/>
                <w14:ligatures w14:val="none"/>
              </w:rPr>
              <w:t>Course</w:t>
            </w:r>
            <w:proofErr w:type="spellEnd"/>
            <w:r w:rsidRPr="009F7E53">
              <w:rPr>
                <w:rFonts w:ascii="Calibri" w:eastAsia="Times New Roman" w:hAnsi="Calibri" w:cs="Calibri"/>
                <w:b/>
                <w:bCs/>
                <w:kern w:val="0"/>
                <w:lang w:eastAsia="sl-SI"/>
                <w14:ligatures w14:val="none"/>
              </w:rPr>
              <w:t xml:space="preserve"> title:</w:t>
            </w:r>
            <w:r w:rsidRPr="009F7E53">
              <w:rPr>
                <w:rFonts w:ascii="Calibri" w:eastAsia="Times New Roman" w:hAnsi="Calibri" w:cs="Calibri"/>
                <w:kern w:val="0"/>
                <w:lang w:eastAsia="sl-SI"/>
                <w14:ligatures w14:val="none"/>
              </w:rPr>
              <w:t> </w:t>
            </w:r>
          </w:p>
        </w:tc>
        <w:tc>
          <w:tcPr>
            <w:tcW w:w="7890" w:type="dxa"/>
            <w:gridSpan w:val="15"/>
            <w:tcBorders>
              <w:top w:val="single" w:sz="6" w:space="0" w:color="auto"/>
              <w:left w:val="single" w:sz="6" w:space="0" w:color="auto"/>
              <w:bottom w:val="single" w:sz="6" w:space="0" w:color="auto"/>
              <w:right w:val="single" w:sz="6" w:space="0" w:color="auto"/>
            </w:tcBorders>
            <w:shd w:val="clear" w:color="auto" w:fill="auto"/>
            <w:hideMark/>
          </w:tcPr>
          <w:p w14:paraId="4D5E413E"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 xml:space="preserve">Film </w:t>
            </w:r>
            <w:proofErr w:type="spellStart"/>
            <w:r w:rsidRPr="009F7E53">
              <w:rPr>
                <w:rFonts w:ascii="Calibri" w:eastAsia="Times New Roman" w:hAnsi="Calibri" w:cs="Calibri"/>
                <w:kern w:val="0"/>
                <w:lang w:eastAsia="sl-SI"/>
                <w14:ligatures w14:val="none"/>
              </w:rPr>
              <w:t>Education</w:t>
            </w:r>
            <w:proofErr w:type="spellEnd"/>
            <w:r w:rsidRPr="009F7E53">
              <w:rPr>
                <w:rFonts w:ascii="Calibri" w:eastAsia="Times New Roman" w:hAnsi="Calibri" w:cs="Calibri"/>
                <w:kern w:val="0"/>
                <w:lang w:eastAsia="sl-SI"/>
                <w14:ligatures w14:val="none"/>
              </w:rPr>
              <w:t> </w:t>
            </w:r>
          </w:p>
        </w:tc>
      </w:tr>
      <w:tr w:rsidR="009F7E53" w:rsidRPr="009F7E53" w14:paraId="69DA35DC" w14:textId="77777777" w:rsidTr="009F7E53">
        <w:trPr>
          <w:trHeight w:val="300"/>
        </w:trPr>
        <w:tc>
          <w:tcPr>
            <w:tcW w:w="3300" w:type="dxa"/>
            <w:gridSpan w:val="5"/>
            <w:tcBorders>
              <w:top w:val="nil"/>
              <w:left w:val="nil"/>
              <w:bottom w:val="nil"/>
              <w:right w:val="nil"/>
            </w:tcBorders>
            <w:shd w:val="clear" w:color="auto" w:fill="auto"/>
            <w:vAlign w:val="center"/>
            <w:hideMark/>
          </w:tcPr>
          <w:p w14:paraId="0E314D55" w14:textId="77777777" w:rsidR="009F7E53" w:rsidRPr="009F7E53" w:rsidRDefault="009F7E53" w:rsidP="009F7E53">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 </w:t>
            </w:r>
          </w:p>
        </w:tc>
        <w:tc>
          <w:tcPr>
            <w:tcW w:w="3390" w:type="dxa"/>
            <w:gridSpan w:val="8"/>
            <w:tcBorders>
              <w:top w:val="nil"/>
              <w:left w:val="nil"/>
              <w:bottom w:val="nil"/>
              <w:right w:val="nil"/>
            </w:tcBorders>
            <w:shd w:val="clear" w:color="auto" w:fill="auto"/>
            <w:vAlign w:val="center"/>
            <w:hideMark/>
          </w:tcPr>
          <w:p w14:paraId="14707678" w14:textId="77777777" w:rsidR="009F7E53" w:rsidRPr="009F7E53" w:rsidRDefault="009F7E53" w:rsidP="009F7E53">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 </w:t>
            </w:r>
          </w:p>
        </w:tc>
        <w:tc>
          <w:tcPr>
            <w:tcW w:w="1545" w:type="dxa"/>
            <w:gridSpan w:val="2"/>
            <w:tcBorders>
              <w:top w:val="nil"/>
              <w:left w:val="nil"/>
              <w:bottom w:val="nil"/>
              <w:right w:val="nil"/>
            </w:tcBorders>
            <w:shd w:val="clear" w:color="auto" w:fill="auto"/>
            <w:vAlign w:val="center"/>
            <w:hideMark/>
          </w:tcPr>
          <w:p w14:paraId="397DA319" w14:textId="77777777" w:rsidR="009F7E53" w:rsidRPr="009F7E53" w:rsidRDefault="009F7E53" w:rsidP="009F7E53">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 </w:t>
            </w:r>
          </w:p>
        </w:tc>
        <w:tc>
          <w:tcPr>
            <w:tcW w:w="1410" w:type="dxa"/>
            <w:gridSpan w:val="3"/>
            <w:tcBorders>
              <w:top w:val="nil"/>
              <w:left w:val="nil"/>
              <w:bottom w:val="nil"/>
              <w:right w:val="nil"/>
            </w:tcBorders>
            <w:shd w:val="clear" w:color="auto" w:fill="auto"/>
            <w:vAlign w:val="center"/>
            <w:hideMark/>
          </w:tcPr>
          <w:p w14:paraId="23E6D731" w14:textId="77777777" w:rsidR="009F7E53" w:rsidRPr="009F7E53" w:rsidRDefault="009F7E53" w:rsidP="009F7E53">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 </w:t>
            </w:r>
          </w:p>
        </w:tc>
      </w:tr>
      <w:tr w:rsidR="009F7E53" w:rsidRPr="009F7E53" w14:paraId="2B551063" w14:textId="77777777" w:rsidTr="009F7E53">
        <w:trPr>
          <w:trHeight w:val="300"/>
        </w:trPr>
        <w:tc>
          <w:tcPr>
            <w:tcW w:w="3300" w:type="dxa"/>
            <w:gridSpan w:val="5"/>
            <w:tcBorders>
              <w:top w:val="nil"/>
              <w:left w:val="nil"/>
              <w:bottom w:val="single" w:sz="6" w:space="0" w:color="auto"/>
              <w:right w:val="nil"/>
            </w:tcBorders>
            <w:shd w:val="clear" w:color="auto" w:fill="auto"/>
            <w:vAlign w:val="center"/>
            <w:hideMark/>
          </w:tcPr>
          <w:p w14:paraId="73512890" w14:textId="77777777" w:rsidR="009F7E53" w:rsidRPr="009F7E53" w:rsidRDefault="009F7E53" w:rsidP="009F7E53">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b/>
                <w:bCs/>
                <w:kern w:val="0"/>
                <w:lang w:eastAsia="sl-SI"/>
                <w14:ligatures w14:val="none"/>
              </w:rPr>
              <w:t>Študijski program in stopnja</w:t>
            </w:r>
            <w:r w:rsidRPr="009F7E53">
              <w:rPr>
                <w:rFonts w:ascii="Calibri" w:eastAsia="Times New Roman" w:hAnsi="Calibri" w:cs="Calibri"/>
                <w:kern w:val="0"/>
                <w:lang w:eastAsia="sl-SI"/>
                <w14:ligatures w14:val="none"/>
              </w:rPr>
              <w:t> </w:t>
            </w:r>
          </w:p>
          <w:p w14:paraId="0B8E0EE2" w14:textId="77777777" w:rsidR="009F7E53" w:rsidRPr="009F7E53" w:rsidRDefault="009F7E53" w:rsidP="009F7E53">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proofErr w:type="spellStart"/>
            <w:r w:rsidRPr="009F7E53">
              <w:rPr>
                <w:rFonts w:ascii="Calibri" w:eastAsia="Times New Roman" w:hAnsi="Calibri" w:cs="Calibri"/>
                <w:b/>
                <w:bCs/>
                <w:kern w:val="0"/>
                <w:lang w:eastAsia="sl-SI"/>
                <w14:ligatures w14:val="none"/>
              </w:rPr>
              <w:t>Study</w:t>
            </w:r>
            <w:proofErr w:type="spellEnd"/>
            <w:r w:rsidRPr="009F7E53">
              <w:rPr>
                <w:rFonts w:ascii="Calibri" w:eastAsia="Times New Roman" w:hAnsi="Calibri" w:cs="Calibri"/>
                <w:b/>
                <w:bCs/>
                <w:kern w:val="0"/>
                <w:lang w:eastAsia="sl-SI"/>
                <w14:ligatures w14:val="none"/>
              </w:rPr>
              <w:t xml:space="preserve"> </w:t>
            </w:r>
            <w:proofErr w:type="spellStart"/>
            <w:r w:rsidRPr="009F7E53">
              <w:rPr>
                <w:rFonts w:ascii="Calibri" w:eastAsia="Times New Roman" w:hAnsi="Calibri" w:cs="Calibri"/>
                <w:b/>
                <w:bCs/>
                <w:kern w:val="0"/>
                <w:lang w:eastAsia="sl-SI"/>
                <w14:ligatures w14:val="none"/>
              </w:rPr>
              <w:t>programme</w:t>
            </w:r>
            <w:proofErr w:type="spellEnd"/>
            <w:r w:rsidRPr="009F7E53">
              <w:rPr>
                <w:rFonts w:ascii="Calibri" w:eastAsia="Times New Roman" w:hAnsi="Calibri" w:cs="Calibri"/>
                <w:b/>
                <w:bCs/>
                <w:kern w:val="0"/>
                <w:lang w:eastAsia="sl-SI"/>
                <w14:ligatures w14:val="none"/>
              </w:rPr>
              <w:t xml:space="preserve"> </w:t>
            </w:r>
            <w:proofErr w:type="spellStart"/>
            <w:r w:rsidRPr="009F7E53">
              <w:rPr>
                <w:rFonts w:ascii="Calibri" w:eastAsia="Times New Roman" w:hAnsi="Calibri" w:cs="Calibri"/>
                <w:b/>
                <w:bCs/>
                <w:kern w:val="0"/>
                <w:lang w:eastAsia="sl-SI"/>
                <w14:ligatures w14:val="none"/>
              </w:rPr>
              <w:t>and</w:t>
            </w:r>
            <w:proofErr w:type="spellEnd"/>
            <w:r w:rsidRPr="009F7E53">
              <w:rPr>
                <w:rFonts w:ascii="Calibri" w:eastAsia="Times New Roman" w:hAnsi="Calibri" w:cs="Calibri"/>
                <w:b/>
                <w:bCs/>
                <w:kern w:val="0"/>
                <w:lang w:eastAsia="sl-SI"/>
                <w14:ligatures w14:val="none"/>
              </w:rPr>
              <w:t xml:space="preserve"> </w:t>
            </w:r>
            <w:proofErr w:type="spellStart"/>
            <w:r w:rsidRPr="009F7E53">
              <w:rPr>
                <w:rFonts w:ascii="Calibri" w:eastAsia="Times New Roman" w:hAnsi="Calibri" w:cs="Calibri"/>
                <w:b/>
                <w:bCs/>
                <w:kern w:val="0"/>
                <w:lang w:eastAsia="sl-SI"/>
                <w14:ligatures w14:val="none"/>
              </w:rPr>
              <w:t>level</w:t>
            </w:r>
            <w:proofErr w:type="spellEnd"/>
            <w:r w:rsidRPr="009F7E53">
              <w:rPr>
                <w:rFonts w:ascii="Calibri" w:eastAsia="Times New Roman" w:hAnsi="Calibri" w:cs="Calibri"/>
                <w:kern w:val="0"/>
                <w:lang w:eastAsia="sl-SI"/>
                <w14:ligatures w14:val="none"/>
              </w:rPr>
              <w:t> </w:t>
            </w:r>
          </w:p>
        </w:tc>
        <w:tc>
          <w:tcPr>
            <w:tcW w:w="3390" w:type="dxa"/>
            <w:gridSpan w:val="8"/>
            <w:tcBorders>
              <w:top w:val="nil"/>
              <w:left w:val="nil"/>
              <w:bottom w:val="single" w:sz="6" w:space="0" w:color="auto"/>
              <w:right w:val="nil"/>
            </w:tcBorders>
            <w:shd w:val="clear" w:color="auto" w:fill="auto"/>
            <w:vAlign w:val="center"/>
            <w:hideMark/>
          </w:tcPr>
          <w:p w14:paraId="63DD9D3C" w14:textId="77777777" w:rsidR="009F7E53" w:rsidRPr="009F7E53" w:rsidRDefault="009F7E53" w:rsidP="009F7E53">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b/>
                <w:bCs/>
                <w:kern w:val="0"/>
                <w:lang w:eastAsia="sl-SI"/>
                <w14:ligatures w14:val="none"/>
              </w:rPr>
              <w:t>Študijska smer</w:t>
            </w:r>
            <w:r w:rsidRPr="009F7E53">
              <w:rPr>
                <w:rFonts w:ascii="Calibri" w:eastAsia="Times New Roman" w:hAnsi="Calibri" w:cs="Calibri"/>
                <w:kern w:val="0"/>
                <w:lang w:eastAsia="sl-SI"/>
                <w14:ligatures w14:val="none"/>
              </w:rPr>
              <w:t> </w:t>
            </w:r>
          </w:p>
          <w:p w14:paraId="47E5FC49" w14:textId="77777777" w:rsidR="009F7E53" w:rsidRPr="009F7E53" w:rsidRDefault="009F7E53" w:rsidP="009F7E53">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proofErr w:type="spellStart"/>
            <w:r w:rsidRPr="009F7E53">
              <w:rPr>
                <w:rFonts w:ascii="Calibri" w:eastAsia="Times New Roman" w:hAnsi="Calibri" w:cs="Calibri"/>
                <w:b/>
                <w:bCs/>
                <w:kern w:val="0"/>
                <w:lang w:eastAsia="sl-SI"/>
                <w14:ligatures w14:val="none"/>
              </w:rPr>
              <w:t>Study</w:t>
            </w:r>
            <w:proofErr w:type="spellEnd"/>
            <w:r w:rsidRPr="009F7E53">
              <w:rPr>
                <w:rFonts w:ascii="Calibri" w:eastAsia="Times New Roman" w:hAnsi="Calibri" w:cs="Calibri"/>
                <w:b/>
                <w:bCs/>
                <w:kern w:val="0"/>
                <w:lang w:eastAsia="sl-SI"/>
                <w14:ligatures w14:val="none"/>
              </w:rPr>
              <w:t xml:space="preserve"> </w:t>
            </w:r>
            <w:proofErr w:type="spellStart"/>
            <w:r w:rsidRPr="009F7E53">
              <w:rPr>
                <w:rFonts w:ascii="Calibri" w:eastAsia="Times New Roman" w:hAnsi="Calibri" w:cs="Calibri"/>
                <w:b/>
                <w:bCs/>
                <w:kern w:val="0"/>
                <w:lang w:eastAsia="sl-SI"/>
                <w14:ligatures w14:val="none"/>
              </w:rPr>
              <w:t>field</w:t>
            </w:r>
            <w:proofErr w:type="spellEnd"/>
            <w:r w:rsidRPr="009F7E53">
              <w:rPr>
                <w:rFonts w:ascii="Calibri" w:eastAsia="Times New Roman" w:hAnsi="Calibri" w:cs="Calibri"/>
                <w:kern w:val="0"/>
                <w:lang w:eastAsia="sl-SI"/>
                <w14:ligatures w14:val="none"/>
              </w:rPr>
              <w:t> </w:t>
            </w:r>
          </w:p>
        </w:tc>
        <w:tc>
          <w:tcPr>
            <w:tcW w:w="1545" w:type="dxa"/>
            <w:gridSpan w:val="2"/>
            <w:tcBorders>
              <w:top w:val="nil"/>
              <w:left w:val="nil"/>
              <w:bottom w:val="single" w:sz="6" w:space="0" w:color="auto"/>
              <w:right w:val="nil"/>
            </w:tcBorders>
            <w:shd w:val="clear" w:color="auto" w:fill="auto"/>
            <w:vAlign w:val="center"/>
            <w:hideMark/>
          </w:tcPr>
          <w:p w14:paraId="5D0C4F2A" w14:textId="77777777" w:rsidR="009F7E53" w:rsidRPr="009F7E53" w:rsidRDefault="009F7E53" w:rsidP="009F7E53">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b/>
                <w:bCs/>
                <w:kern w:val="0"/>
                <w:lang w:eastAsia="sl-SI"/>
                <w14:ligatures w14:val="none"/>
              </w:rPr>
              <w:t>Letnik</w:t>
            </w:r>
            <w:r w:rsidRPr="009F7E53">
              <w:rPr>
                <w:rFonts w:ascii="Calibri" w:eastAsia="Times New Roman" w:hAnsi="Calibri" w:cs="Calibri"/>
                <w:kern w:val="0"/>
                <w:lang w:eastAsia="sl-SI"/>
                <w14:ligatures w14:val="none"/>
              </w:rPr>
              <w:t> </w:t>
            </w:r>
          </w:p>
          <w:p w14:paraId="3C45E582" w14:textId="77777777" w:rsidR="009F7E53" w:rsidRPr="009F7E53" w:rsidRDefault="009F7E53" w:rsidP="009F7E53">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proofErr w:type="spellStart"/>
            <w:r w:rsidRPr="009F7E53">
              <w:rPr>
                <w:rFonts w:ascii="Calibri" w:eastAsia="Times New Roman" w:hAnsi="Calibri" w:cs="Calibri"/>
                <w:b/>
                <w:bCs/>
                <w:kern w:val="0"/>
                <w:lang w:eastAsia="sl-SI"/>
                <w14:ligatures w14:val="none"/>
              </w:rPr>
              <w:t>Academic</w:t>
            </w:r>
            <w:proofErr w:type="spellEnd"/>
            <w:r w:rsidRPr="009F7E53">
              <w:rPr>
                <w:rFonts w:ascii="Calibri" w:eastAsia="Times New Roman" w:hAnsi="Calibri" w:cs="Calibri"/>
                <w:b/>
                <w:bCs/>
                <w:kern w:val="0"/>
                <w:lang w:eastAsia="sl-SI"/>
                <w14:ligatures w14:val="none"/>
              </w:rPr>
              <w:t xml:space="preserve"> </w:t>
            </w:r>
            <w:proofErr w:type="spellStart"/>
            <w:r w:rsidRPr="009F7E53">
              <w:rPr>
                <w:rFonts w:ascii="Calibri" w:eastAsia="Times New Roman" w:hAnsi="Calibri" w:cs="Calibri"/>
                <w:b/>
                <w:bCs/>
                <w:kern w:val="0"/>
                <w:lang w:eastAsia="sl-SI"/>
                <w14:ligatures w14:val="none"/>
              </w:rPr>
              <w:t>year</w:t>
            </w:r>
            <w:proofErr w:type="spellEnd"/>
            <w:r w:rsidRPr="009F7E53">
              <w:rPr>
                <w:rFonts w:ascii="Calibri" w:eastAsia="Times New Roman" w:hAnsi="Calibri" w:cs="Calibri"/>
                <w:kern w:val="0"/>
                <w:lang w:eastAsia="sl-SI"/>
                <w14:ligatures w14:val="none"/>
              </w:rPr>
              <w:t> </w:t>
            </w:r>
          </w:p>
        </w:tc>
        <w:tc>
          <w:tcPr>
            <w:tcW w:w="1410" w:type="dxa"/>
            <w:gridSpan w:val="3"/>
            <w:tcBorders>
              <w:top w:val="nil"/>
              <w:left w:val="nil"/>
              <w:bottom w:val="single" w:sz="6" w:space="0" w:color="auto"/>
              <w:right w:val="nil"/>
            </w:tcBorders>
            <w:shd w:val="clear" w:color="auto" w:fill="auto"/>
            <w:vAlign w:val="center"/>
            <w:hideMark/>
          </w:tcPr>
          <w:p w14:paraId="6082919A" w14:textId="77777777" w:rsidR="009F7E53" w:rsidRPr="009F7E53" w:rsidRDefault="009F7E53" w:rsidP="009F7E53">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b/>
                <w:bCs/>
                <w:kern w:val="0"/>
                <w:lang w:eastAsia="sl-SI"/>
                <w14:ligatures w14:val="none"/>
              </w:rPr>
              <w:t>Semester</w:t>
            </w:r>
            <w:r w:rsidRPr="009F7E53">
              <w:rPr>
                <w:rFonts w:ascii="Calibri" w:eastAsia="Times New Roman" w:hAnsi="Calibri" w:cs="Calibri"/>
                <w:kern w:val="0"/>
                <w:lang w:eastAsia="sl-SI"/>
                <w14:ligatures w14:val="none"/>
              </w:rPr>
              <w:t> </w:t>
            </w:r>
          </w:p>
          <w:p w14:paraId="0C18B7EF" w14:textId="77777777" w:rsidR="009F7E53" w:rsidRPr="009F7E53" w:rsidRDefault="009F7E53" w:rsidP="009F7E53">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b/>
                <w:bCs/>
                <w:kern w:val="0"/>
                <w:lang w:eastAsia="sl-SI"/>
                <w14:ligatures w14:val="none"/>
              </w:rPr>
              <w:t>Semester</w:t>
            </w:r>
            <w:r w:rsidRPr="009F7E53">
              <w:rPr>
                <w:rFonts w:ascii="Calibri" w:eastAsia="Times New Roman" w:hAnsi="Calibri" w:cs="Calibri"/>
                <w:kern w:val="0"/>
                <w:lang w:eastAsia="sl-SI"/>
                <w14:ligatures w14:val="none"/>
              </w:rPr>
              <w:t> </w:t>
            </w:r>
          </w:p>
        </w:tc>
      </w:tr>
      <w:tr w:rsidR="009F7E53" w:rsidRPr="009F7E53" w14:paraId="6338DBD9" w14:textId="77777777" w:rsidTr="009F7E53">
        <w:trPr>
          <w:trHeight w:val="315"/>
        </w:trPr>
        <w:tc>
          <w:tcPr>
            <w:tcW w:w="3300" w:type="dxa"/>
            <w:gridSpan w:val="5"/>
            <w:tcBorders>
              <w:top w:val="single" w:sz="6" w:space="0" w:color="auto"/>
              <w:left w:val="single" w:sz="6" w:space="0" w:color="auto"/>
              <w:bottom w:val="single" w:sz="6" w:space="0" w:color="auto"/>
              <w:right w:val="single" w:sz="6" w:space="0" w:color="auto"/>
            </w:tcBorders>
            <w:shd w:val="clear" w:color="auto" w:fill="auto"/>
            <w:vAlign w:val="center"/>
            <w:hideMark/>
          </w:tcPr>
          <w:p w14:paraId="79626128" w14:textId="77777777" w:rsidR="009F7E53" w:rsidRPr="009F7E53" w:rsidRDefault="009F7E53" w:rsidP="009F7E53">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Razredni pouk, 1. stopnja </w:t>
            </w:r>
          </w:p>
        </w:tc>
        <w:tc>
          <w:tcPr>
            <w:tcW w:w="3390" w:type="dxa"/>
            <w:gridSpan w:val="8"/>
            <w:tcBorders>
              <w:top w:val="single" w:sz="6" w:space="0" w:color="auto"/>
              <w:left w:val="single" w:sz="6" w:space="0" w:color="auto"/>
              <w:bottom w:val="single" w:sz="6" w:space="0" w:color="auto"/>
              <w:right w:val="single" w:sz="6" w:space="0" w:color="auto"/>
            </w:tcBorders>
            <w:shd w:val="clear" w:color="auto" w:fill="auto"/>
            <w:vAlign w:val="center"/>
            <w:hideMark/>
          </w:tcPr>
          <w:p w14:paraId="4E362867" w14:textId="77777777" w:rsidR="009F7E53" w:rsidRPr="009F7E53" w:rsidRDefault="009F7E53" w:rsidP="009F7E53">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Vse smeri </w:t>
            </w:r>
          </w:p>
        </w:tc>
        <w:tc>
          <w:tcPr>
            <w:tcW w:w="1545"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EB8CE6A" w14:textId="77777777" w:rsidR="009F7E53" w:rsidRPr="009F7E53" w:rsidRDefault="009F7E53" w:rsidP="009F7E53">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2. ali 4. </w:t>
            </w:r>
          </w:p>
        </w:tc>
        <w:tc>
          <w:tcPr>
            <w:tcW w:w="141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62D36790" w14:textId="77777777" w:rsidR="009F7E53" w:rsidRPr="009F7E53" w:rsidRDefault="009F7E53" w:rsidP="009F7E53">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3. ali 8. </w:t>
            </w:r>
          </w:p>
        </w:tc>
      </w:tr>
      <w:tr w:rsidR="009F7E53" w:rsidRPr="009F7E53" w14:paraId="26590AD2" w14:textId="77777777" w:rsidTr="009F7E53">
        <w:trPr>
          <w:trHeight w:val="315"/>
        </w:trPr>
        <w:tc>
          <w:tcPr>
            <w:tcW w:w="3300" w:type="dxa"/>
            <w:gridSpan w:val="5"/>
            <w:tcBorders>
              <w:top w:val="single" w:sz="6" w:space="0" w:color="auto"/>
              <w:left w:val="single" w:sz="6" w:space="0" w:color="auto"/>
              <w:bottom w:val="single" w:sz="6" w:space="0" w:color="auto"/>
              <w:right w:val="single" w:sz="6" w:space="0" w:color="auto"/>
            </w:tcBorders>
            <w:shd w:val="clear" w:color="auto" w:fill="auto"/>
            <w:vAlign w:val="center"/>
            <w:hideMark/>
          </w:tcPr>
          <w:p w14:paraId="1756FA30" w14:textId="77777777" w:rsidR="009F7E53" w:rsidRPr="009F7E53" w:rsidRDefault="00000000" w:rsidP="009F7E53">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hyperlink r:id="rId5" w:tgtFrame="_blank" w:history="1">
              <w:r w:rsidR="009F7E53" w:rsidRPr="009F7E53">
                <w:rPr>
                  <w:rFonts w:ascii="Calibri" w:eastAsia="Times New Roman" w:hAnsi="Calibri" w:cs="Calibri"/>
                  <w:color w:val="0000FF"/>
                  <w:kern w:val="0"/>
                  <w:lang w:val="en" w:eastAsia="sl-SI"/>
                  <w14:ligatures w14:val="none"/>
                </w:rPr>
                <w:t>Primary school teaching</w:t>
              </w:r>
            </w:hyperlink>
            <w:r w:rsidR="009F7E53" w:rsidRPr="009F7E53">
              <w:rPr>
                <w:rFonts w:ascii="Calibri" w:eastAsia="Times New Roman" w:hAnsi="Calibri" w:cs="Calibri"/>
                <w:kern w:val="0"/>
                <w:lang w:val="en" w:eastAsia="sl-SI"/>
                <w14:ligatures w14:val="none"/>
              </w:rPr>
              <w:t xml:space="preserve">, </w:t>
            </w:r>
            <w:r w:rsidR="009F7E53" w:rsidRPr="009F7E53">
              <w:rPr>
                <w:rFonts w:ascii="Calibri" w:eastAsia="Times New Roman" w:hAnsi="Calibri" w:cs="Calibri"/>
                <w:kern w:val="0"/>
                <w:lang w:eastAsia="sl-SI"/>
                <w14:ligatures w14:val="none"/>
              </w:rPr>
              <w:t>1</w:t>
            </w:r>
            <w:r w:rsidR="009F7E53" w:rsidRPr="009F7E53">
              <w:rPr>
                <w:rFonts w:ascii="Calibri" w:eastAsia="Times New Roman" w:hAnsi="Calibri" w:cs="Calibri"/>
                <w:kern w:val="0"/>
                <w:sz w:val="17"/>
                <w:szCs w:val="17"/>
                <w:vertAlign w:val="superscript"/>
                <w:lang w:eastAsia="sl-SI"/>
                <w14:ligatures w14:val="none"/>
              </w:rPr>
              <w:t>st</w:t>
            </w:r>
            <w:r w:rsidR="009F7E53" w:rsidRPr="009F7E53">
              <w:rPr>
                <w:rFonts w:ascii="Calibri" w:eastAsia="Times New Roman" w:hAnsi="Calibri" w:cs="Calibri"/>
                <w:kern w:val="0"/>
                <w:lang w:val="en" w:eastAsia="sl-SI"/>
                <w14:ligatures w14:val="none"/>
              </w:rPr>
              <w:t xml:space="preserve"> </w:t>
            </w:r>
            <w:proofErr w:type="spellStart"/>
            <w:r w:rsidR="009F7E53" w:rsidRPr="009F7E53">
              <w:rPr>
                <w:rFonts w:ascii="Calibri" w:eastAsia="Times New Roman" w:hAnsi="Calibri" w:cs="Calibri"/>
                <w:kern w:val="0"/>
                <w:lang w:eastAsia="sl-SI"/>
                <w14:ligatures w14:val="none"/>
              </w:rPr>
              <w:t>cycle</w:t>
            </w:r>
            <w:proofErr w:type="spellEnd"/>
            <w:r w:rsidR="009F7E53" w:rsidRPr="009F7E53">
              <w:rPr>
                <w:rFonts w:ascii="Calibri" w:eastAsia="Times New Roman" w:hAnsi="Calibri" w:cs="Calibri"/>
                <w:kern w:val="0"/>
                <w:lang w:eastAsia="sl-SI"/>
                <w14:ligatures w14:val="none"/>
              </w:rPr>
              <w:t> </w:t>
            </w:r>
            <w:r w:rsidR="009F7E53" w:rsidRPr="009F7E53">
              <w:rPr>
                <w:rFonts w:ascii="Calibri" w:eastAsia="Times New Roman" w:hAnsi="Calibri" w:cs="Calibri"/>
                <w:kern w:val="0"/>
                <w:sz w:val="17"/>
                <w:szCs w:val="17"/>
                <w:vertAlign w:val="superscript"/>
                <w:lang w:eastAsia="sl-SI"/>
                <w14:ligatures w14:val="none"/>
              </w:rPr>
              <w:t> </w:t>
            </w:r>
            <w:r w:rsidR="009F7E53" w:rsidRPr="009F7E53">
              <w:rPr>
                <w:rFonts w:ascii="Calibri" w:eastAsia="Times New Roman" w:hAnsi="Calibri" w:cs="Calibri"/>
                <w:kern w:val="0"/>
                <w:sz w:val="17"/>
                <w:szCs w:val="17"/>
                <w:lang w:eastAsia="sl-SI"/>
                <w14:ligatures w14:val="none"/>
              </w:rPr>
              <w:t> </w:t>
            </w:r>
          </w:p>
        </w:tc>
        <w:tc>
          <w:tcPr>
            <w:tcW w:w="3390" w:type="dxa"/>
            <w:gridSpan w:val="8"/>
            <w:tcBorders>
              <w:top w:val="single" w:sz="6" w:space="0" w:color="auto"/>
              <w:left w:val="single" w:sz="6" w:space="0" w:color="auto"/>
              <w:bottom w:val="single" w:sz="6" w:space="0" w:color="auto"/>
              <w:right w:val="single" w:sz="6" w:space="0" w:color="auto"/>
            </w:tcBorders>
            <w:shd w:val="clear" w:color="auto" w:fill="auto"/>
            <w:vAlign w:val="center"/>
            <w:hideMark/>
          </w:tcPr>
          <w:p w14:paraId="7EC8BB8E" w14:textId="77777777" w:rsidR="009F7E53" w:rsidRPr="009F7E53" w:rsidRDefault="009F7E53" w:rsidP="009F7E53">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proofErr w:type="spellStart"/>
            <w:r w:rsidRPr="009F7E53">
              <w:rPr>
                <w:rFonts w:ascii="Calibri" w:eastAsia="Times New Roman" w:hAnsi="Calibri" w:cs="Calibri"/>
                <w:kern w:val="0"/>
                <w:lang w:eastAsia="sl-SI"/>
                <w14:ligatures w14:val="none"/>
              </w:rPr>
              <w:t>All</w:t>
            </w:r>
            <w:proofErr w:type="spellEnd"/>
            <w:r w:rsidRPr="009F7E53">
              <w:rPr>
                <w:rFonts w:ascii="Calibri" w:eastAsia="Times New Roman" w:hAnsi="Calibri" w:cs="Calibri"/>
                <w:kern w:val="0"/>
                <w:lang w:eastAsia="sl-SI"/>
                <w14:ligatures w14:val="none"/>
              </w:rPr>
              <w:t xml:space="preserve"> </w:t>
            </w:r>
            <w:proofErr w:type="spellStart"/>
            <w:r w:rsidRPr="009F7E53">
              <w:rPr>
                <w:rFonts w:ascii="Calibri" w:eastAsia="Times New Roman" w:hAnsi="Calibri" w:cs="Calibri"/>
                <w:kern w:val="0"/>
                <w:lang w:eastAsia="sl-SI"/>
                <w14:ligatures w14:val="none"/>
              </w:rPr>
              <w:t>fields</w:t>
            </w:r>
            <w:proofErr w:type="spellEnd"/>
            <w:r w:rsidRPr="009F7E53">
              <w:rPr>
                <w:rFonts w:ascii="Calibri" w:eastAsia="Times New Roman" w:hAnsi="Calibri" w:cs="Calibri"/>
                <w:kern w:val="0"/>
                <w:lang w:eastAsia="sl-SI"/>
                <w14:ligatures w14:val="none"/>
              </w:rPr>
              <w:t> </w:t>
            </w:r>
          </w:p>
        </w:tc>
        <w:tc>
          <w:tcPr>
            <w:tcW w:w="1545"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5D038A9" w14:textId="77777777" w:rsidR="009F7E53" w:rsidRPr="009F7E53" w:rsidRDefault="009F7E53" w:rsidP="009F7E53">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2</w:t>
            </w:r>
            <w:r w:rsidRPr="009F7E53">
              <w:rPr>
                <w:rFonts w:ascii="Calibri" w:eastAsia="Times New Roman" w:hAnsi="Calibri" w:cs="Calibri"/>
                <w:kern w:val="0"/>
                <w:sz w:val="17"/>
                <w:szCs w:val="17"/>
                <w:vertAlign w:val="superscript"/>
                <w:lang w:eastAsia="sl-SI"/>
                <w14:ligatures w14:val="none"/>
              </w:rPr>
              <w:t>nd</w:t>
            </w:r>
            <w:r w:rsidRPr="009F7E53">
              <w:rPr>
                <w:rFonts w:ascii="Calibri" w:eastAsia="Times New Roman" w:hAnsi="Calibri" w:cs="Calibri"/>
                <w:kern w:val="0"/>
                <w:lang w:eastAsia="sl-SI"/>
                <w14:ligatures w14:val="none"/>
              </w:rPr>
              <w:t xml:space="preserve"> </w:t>
            </w:r>
            <w:proofErr w:type="spellStart"/>
            <w:r w:rsidRPr="009F7E53">
              <w:rPr>
                <w:rFonts w:ascii="Calibri" w:eastAsia="Times New Roman" w:hAnsi="Calibri" w:cs="Calibri"/>
                <w:kern w:val="0"/>
                <w:lang w:eastAsia="sl-SI"/>
                <w14:ligatures w14:val="none"/>
              </w:rPr>
              <w:t>or</w:t>
            </w:r>
            <w:proofErr w:type="spellEnd"/>
            <w:r w:rsidRPr="009F7E53">
              <w:rPr>
                <w:rFonts w:ascii="Calibri" w:eastAsia="Times New Roman" w:hAnsi="Calibri" w:cs="Calibri"/>
                <w:kern w:val="0"/>
                <w:lang w:eastAsia="sl-SI"/>
                <w14:ligatures w14:val="none"/>
              </w:rPr>
              <w:t xml:space="preserve"> 4</w:t>
            </w:r>
            <w:r w:rsidRPr="009F7E53">
              <w:rPr>
                <w:rFonts w:ascii="Calibri" w:eastAsia="Times New Roman" w:hAnsi="Calibri" w:cs="Calibri"/>
                <w:kern w:val="0"/>
                <w:sz w:val="17"/>
                <w:szCs w:val="17"/>
                <w:vertAlign w:val="superscript"/>
                <w:lang w:eastAsia="sl-SI"/>
                <w14:ligatures w14:val="none"/>
              </w:rPr>
              <w:t>th</w:t>
            </w:r>
            <w:r w:rsidRPr="009F7E53">
              <w:rPr>
                <w:rFonts w:ascii="Calibri" w:eastAsia="Times New Roman" w:hAnsi="Calibri" w:cs="Calibri"/>
                <w:kern w:val="0"/>
                <w:sz w:val="17"/>
                <w:szCs w:val="17"/>
                <w:lang w:eastAsia="sl-SI"/>
                <w14:ligatures w14:val="none"/>
              </w:rPr>
              <w:t> </w:t>
            </w:r>
          </w:p>
        </w:tc>
        <w:tc>
          <w:tcPr>
            <w:tcW w:w="141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501A91D2" w14:textId="77777777" w:rsidR="009F7E53" w:rsidRPr="009F7E53" w:rsidRDefault="009F7E53" w:rsidP="009F7E53">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3</w:t>
            </w:r>
            <w:r w:rsidRPr="009F7E53">
              <w:rPr>
                <w:rFonts w:ascii="Calibri" w:eastAsia="Times New Roman" w:hAnsi="Calibri" w:cs="Calibri"/>
                <w:kern w:val="0"/>
                <w:sz w:val="17"/>
                <w:szCs w:val="17"/>
                <w:vertAlign w:val="superscript"/>
                <w:lang w:eastAsia="sl-SI"/>
                <w14:ligatures w14:val="none"/>
              </w:rPr>
              <w:t xml:space="preserve">rd </w:t>
            </w:r>
            <w:proofErr w:type="spellStart"/>
            <w:r w:rsidRPr="009F7E53">
              <w:rPr>
                <w:rFonts w:ascii="Calibri" w:eastAsia="Times New Roman" w:hAnsi="Calibri" w:cs="Calibri"/>
                <w:kern w:val="0"/>
                <w:lang w:eastAsia="sl-SI"/>
                <w14:ligatures w14:val="none"/>
              </w:rPr>
              <w:t>or</w:t>
            </w:r>
            <w:proofErr w:type="spellEnd"/>
            <w:r w:rsidRPr="009F7E53">
              <w:rPr>
                <w:rFonts w:ascii="Calibri" w:eastAsia="Times New Roman" w:hAnsi="Calibri" w:cs="Calibri"/>
                <w:kern w:val="0"/>
                <w:lang w:eastAsia="sl-SI"/>
                <w14:ligatures w14:val="none"/>
              </w:rPr>
              <w:t xml:space="preserve"> 8</w:t>
            </w:r>
            <w:r w:rsidRPr="009F7E53">
              <w:rPr>
                <w:rFonts w:ascii="Calibri" w:eastAsia="Times New Roman" w:hAnsi="Calibri" w:cs="Calibri"/>
                <w:kern w:val="0"/>
                <w:sz w:val="17"/>
                <w:szCs w:val="17"/>
                <w:vertAlign w:val="superscript"/>
                <w:lang w:eastAsia="sl-SI"/>
                <w14:ligatures w14:val="none"/>
              </w:rPr>
              <w:t>th</w:t>
            </w:r>
            <w:r w:rsidRPr="009F7E53">
              <w:rPr>
                <w:rFonts w:ascii="Calibri" w:eastAsia="Times New Roman" w:hAnsi="Calibri" w:cs="Calibri"/>
                <w:kern w:val="0"/>
                <w:sz w:val="17"/>
                <w:szCs w:val="17"/>
                <w:lang w:eastAsia="sl-SI"/>
                <w14:ligatures w14:val="none"/>
              </w:rPr>
              <w:t> </w:t>
            </w:r>
          </w:p>
        </w:tc>
      </w:tr>
      <w:tr w:rsidR="009F7E53" w:rsidRPr="009F7E53" w14:paraId="5797C1BA" w14:textId="77777777" w:rsidTr="009F7E53">
        <w:trPr>
          <w:trHeight w:val="90"/>
        </w:trPr>
        <w:tc>
          <w:tcPr>
            <w:tcW w:w="9675" w:type="dxa"/>
            <w:gridSpan w:val="18"/>
            <w:tcBorders>
              <w:top w:val="nil"/>
              <w:left w:val="nil"/>
              <w:bottom w:val="nil"/>
              <w:right w:val="nil"/>
            </w:tcBorders>
            <w:shd w:val="clear" w:color="auto" w:fill="auto"/>
            <w:hideMark/>
          </w:tcPr>
          <w:p w14:paraId="4100D27C"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 </w:t>
            </w:r>
          </w:p>
        </w:tc>
      </w:tr>
      <w:tr w:rsidR="009F7E53" w:rsidRPr="009F7E53" w14:paraId="20DB280A" w14:textId="77777777" w:rsidTr="009F7E53">
        <w:trPr>
          <w:trHeight w:val="300"/>
        </w:trPr>
        <w:tc>
          <w:tcPr>
            <w:tcW w:w="5715" w:type="dxa"/>
            <w:gridSpan w:val="12"/>
            <w:tcBorders>
              <w:top w:val="nil"/>
              <w:left w:val="nil"/>
              <w:bottom w:val="nil"/>
              <w:right w:val="single" w:sz="6" w:space="0" w:color="auto"/>
            </w:tcBorders>
            <w:shd w:val="clear" w:color="auto" w:fill="auto"/>
            <w:hideMark/>
          </w:tcPr>
          <w:p w14:paraId="73EFDEE0"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b/>
                <w:bCs/>
                <w:kern w:val="0"/>
                <w:lang w:eastAsia="sl-SI"/>
                <w14:ligatures w14:val="none"/>
              </w:rPr>
              <w:t xml:space="preserve">Vrsta predmeta / </w:t>
            </w:r>
            <w:proofErr w:type="spellStart"/>
            <w:r w:rsidRPr="009F7E53">
              <w:rPr>
                <w:rFonts w:ascii="Calibri" w:eastAsia="Times New Roman" w:hAnsi="Calibri" w:cs="Calibri"/>
                <w:b/>
                <w:bCs/>
                <w:kern w:val="0"/>
                <w:lang w:eastAsia="sl-SI"/>
                <w14:ligatures w14:val="none"/>
              </w:rPr>
              <w:t>Course</w:t>
            </w:r>
            <w:proofErr w:type="spellEnd"/>
            <w:r w:rsidRPr="009F7E53">
              <w:rPr>
                <w:rFonts w:ascii="Calibri" w:eastAsia="Times New Roman" w:hAnsi="Calibri" w:cs="Calibri"/>
                <w:b/>
                <w:bCs/>
                <w:kern w:val="0"/>
                <w:lang w:eastAsia="sl-SI"/>
                <w14:ligatures w14:val="none"/>
              </w:rPr>
              <w:t xml:space="preserve"> </w:t>
            </w:r>
            <w:proofErr w:type="spellStart"/>
            <w:r w:rsidRPr="009F7E53">
              <w:rPr>
                <w:rFonts w:ascii="Calibri" w:eastAsia="Times New Roman" w:hAnsi="Calibri" w:cs="Calibri"/>
                <w:b/>
                <w:bCs/>
                <w:kern w:val="0"/>
                <w:lang w:eastAsia="sl-SI"/>
                <w14:ligatures w14:val="none"/>
              </w:rPr>
              <w:t>type</w:t>
            </w:r>
            <w:proofErr w:type="spellEnd"/>
            <w:r w:rsidRPr="009F7E53">
              <w:rPr>
                <w:rFonts w:ascii="Calibri" w:eastAsia="Times New Roman" w:hAnsi="Calibri" w:cs="Calibri"/>
                <w:kern w:val="0"/>
                <w:lang w:eastAsia="sl-SI"/>
                <w14:ligatures w14:val="none"/>
              </w:rPr>
              <w:t> </w:t>
            </w:r>
          </w:p>
        </w:tc>
        <w:tc>
          <w:tcPr>
            <w:tcW w:w="3960" w:type="dxa"/>
            <w:gridSpan w:val="6"/>
            <w:tcBorders>
              <w:top w:val="single" w:sz="6" w:space="0" w:color="auto"/>
              <w:left w:val="single" w:sz="6" w:space="0" w:color="auto"/>
              <w:bottom w:val="single" w:sz="6" w:space="0" w:color="auto"/>
              <w:right w:val="single" w:sz="6" w:space="0" w:color="auto"/>
            </w:tcBorders>
            <w:shd w:val="clear" w:color="auto" w:fill="auto"/>
            <w:hideMark/>
          </w:tcPr>
          <w:p w14:paraId="54461D34"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Izbirni/</w:t>
            </w:r>
            <w:proofErr w:type="spellStart"/>
            <w:r w:rsidRPr="009F7E53">
              <w:rPr>
                <w:rFonts w:ascii="Calibri" w:eastAsia="Times New Roman" w:hAnsi="Calibri" w:cs="Calibri"/>
                <w:kern w:val="0"/>
                <w:lang w:eastAsia="sl-SI"/>
                <w14:ligatures w14:val="none"/>
              </w:rPr>
              <w:t>Elective</w:t>
            </w:r>
            <w:proofErr w:type="spellEnd"/>
            <w:r w:rsidRPr="009F7E53">
              <w:rPr>
                <w:rFonts w:ascii="Calibri" w:eastAsia="Times New Roman" w:hAnsi="Calibri" w:cs="Calibri"/>
                <w:kern w:val="0"/>
                <w:lang w:eastAsia="sl-SI"/>
                <w14:ligatures w14:val="none"/>
              </w:rPr>
              <w:t> </w:t>
            </w:r>
          </w:p>
        </w:tc>
      </w:tr>
      <w:tr w:rsidR="009F7E53" w:rsidRPr="009F7E53" w14:paraId="30A868D8" w14:textId="77777777" w:rsidTr="009F7E53">
        <w:trPr>
          <w:trHeight w:val="300"/>
        </w:trPr>
        <w:tc>
          <w:tcPr>
            <w:tcW w:w="5715" w:type="dxa"/>
            <w:gridSpan w:val="12"/>
            <w:tcBorders>
              <w:top w:val="nil"/>
              <w:left w:val="nil"/>
              <w:bottom w:val="nil"/>
              <w:right w:val="nil"/>
            </w:tcBorders>
            <w:shd w:val="clear" w:color="auto" w:fill="auto"/>
            <w:hideMark/>
          </w:tcPr>
          <w:p w14:paraId="129BBA70"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 </w:t>
            </w:r>
          </w:p>
        </w:tc>
        <w:tc>
          <w:tcPr>
            <w:tcW w:w="3960" w:type="dxa"/>
            <w:gridSpan w:val="6"/>
            <w:tcBorders>
              <w:top w:val="single" w:sz="6" w:space="0" w:color="auto"/>
              <w:left w:val="nil"/>
              <w:bottom w:val="single" w:sz="6" w:space="0" w:color="auto"/>
              <w:right w:val="nil"/>
            </w:tcBorders>
            <w:shd w:val="clear" w:color="auto" w:fill="auto"/>
            <w:hideMark/>
          </w:tcPr>
          <w:p w14:paraId="7B4C1401"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 </w:t>
            </w:r>
          </w:p>
        </w:tc>
      </w:tr>
      <w:tr w:rsidR="009F7E53" w:rsidRPr="009F7E53" w14:paraId="326063C5" w14:textId="77777777" w:rsidTr="009F7E53">
        <w:trPr>
          <w:trHeight w:val="300"/>
        </w:trPr>
        <w:tc>
          <w:tcPr>
            <w:tcW w:w="5715" w:type="dxa"/>
            <w:gridSpan w:val="12"/>
            <w:tcBorders>
              <w:top w:val="nil"/>
              <w:left w:val="nil"/>
              <w:bottom w:val="nil"/>
              <w:right w:val="single" w:sz="6" w:space="0" w:color="auto"/>
            </w:tcBorders>
            <w:shd w:val="clear" w:color="auto" w:fill="auto"/>
            <w:hideMark/>
          </w:tcPr>
          <w:p w14:paraId="47CAF152"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b/>
                <w:bCs/>
                <w:kern w:val="0"/>
                <w:lang w:eastAsia="sl-SI"/>
                <w14:ligatures w14:val="none"/>
              </w:rPr>
              <w:t xml:space="preserve">Univerzitetna koda predmeta / </w:t>
            </w:r>
            <w:proofErr w:type="spellStart"/>
            <w:r w:rsidRPr="009F7E53">
              <w:rPr>
                <w:rFonts w:ascii="Calibri" w:eastAsia="Times New Roman" w:hAnsi="Calibri" w:cs="Calibri"/>
                <w:b/>
                <w:bCs/>
                <w:kern w:val="0"/>
                <w:lang w:eastAsia="sl-SI"/>
                <w14:ligatures w14:val="none"/>
              </w:rPr>
              <w:t>University</w:t>
            </w:r>
            <w:proofErr w:type="spellEnd"/>
            <w:r w:rsidRPr="009F7E53">
              <w:rPr>
                <w:rFonts w:ascii="Calibri" w:eastAsia="Times New Roman" w:hAnsi="Calibri" w:cs="Calibri"/>
                <w:b/>
                <w:bCs/>
                <w:kern w:val="0"/>
                <w:lang w:eastAsia="sl-SI"/>
                <w14:ligatures w14:val="none"/>
              </w:rPr>
              <w:t xml:space="preserve"> </w:t>
            </w:r>
            <w:proofErr w:type="spellStart"/>
            <w:r w:rsidRPr="009F7E53">
              <w:rPr>
                <w:rFonts w:ascii="Calibri" w:eastAsia="Times New Roman" w:hAnsi="Calibri" w:cs="Calibri"/>
                <w:b/>
                <w:bCs/>
                <w:kern w:val="0"/>
                <w:lang w:eastAsia="sl-SI"/>
                <w14:ligatures w14:val="none"/>
              </w:rPr>
              <w:t>course</w:t>
            </w:r>
            <w:proofErr w:type="spellEnd"/>
            <w:r w:rsidRPr="009F7E53">
              <w:rPr>
                <w:rFonts w:ascii="Calibri" w:eastAsia="Times New Roman" w:hAnsi="Calibri" w:cs="Calibri"/>
                <w:b/>
                <w:bCs/>
                <w:kern w:val="0"/>
                <w:lang w:eastAsia="sl-SI"/>
                <w14:ligatures w14:val="none"/>
              </w:rPr>
              <w:t xml:space="preserve"> </w:t>
            </w:r>
            <w:proofErr w:type="spellStart"/>
            <w:r w:rsidRPr="009F7E53">
              <w:rPr>
                <w:rFonts w:ascii="Calibri" w:eastAsia="Times New Roman" w:hAnsi="Calibri" w:cs="Calibri"/>
                <w:b/>
                <w:bCs/>
                <w:kern w:val="0"/>
                <w:lang w:eastAsia="sl-SI"/>
                <w14:ligatures w14:val="none"/>
              </w:rPr>
              <w:t>code</w:t>
            </w:r>
            <w:proofErr w:type="spellEnd"/>
            <w:r w:rsidRPr="009F7E53">
              <w:rPr>
                <w:rFonts w:ascii="Calibri" w:eastAsia="Times New Roman" w:hAnsi="Calibri" w:cs="Calibri"/>
                <w:b/>
                <w:bCs/>
                <w:kern w:val="0"/>
                <w:lang w:eastAsia="sl-SI"/>
                <w14:ligatures w14:val="none"/>
              </w:rPr>
              <w:t>:</w:t>
            </w:r>
            <w:r w:rsidRPr="009F7E53">
              <w:rPr>
                <w:rFonts w:ascii="Calibri" w:eastAsia="Times New Roman" w:hAnsi="Calibri" w:cs="Calibri"/>
                <w:kern w:val="0"/>
                <w:lang w:eastAsia="sl-SI"/>
                <w14:ligatures w14:val="none"/>
              </w:rPr>
              <w:t> </w:t>
            </w:r>
          </w:p>
        </w:tc>
        <w:tc>
          <w:tcPr>
            <w:tcW w:w="3960" w:type="dxa"/>
            <w:gridSpan w:val="6"/>
            <w:tcBorders>
              <w:top w:val="single" w:sz="6" w:space="0" w:color="auto"/>
              <w:left w:val="single" w:sz="6" w:space="0" w:color="auto"/>
              <w:bottom w:val="single" w:sz="6" w:space="0" w:color="auto"/>
              <w:right w:val="single" w:sz="6" w:space="0" w:color="auto"/>
            </w:tcBorders>
            <w:shd w:val="clear" w:color="auto" w:fill="auto"/>
            <w:hideMark/>
          </w:tcPr>
          <w:p w14:paraId="4F98C23C" w14:textId="77777777" w:rsidR="009F7E53" w:rsidRPr="009F7E53" w:rsidRDefault="009F7E53" w:rsidP="009F7E53">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 </w:t>
            </w:r>
          </w:p>
        </w:tc>
      </w:tr>
      <w:tr w:rsidR="009F7E53" w:rsidRPr="009F7E53" w14:paraId="55E71665" w14:textId="77777777" w:rsidTr="009F7E53">
        <w:trPr>
          <w:trHeight w:val="300"/>
        </w:trPr>
        <w:tc>
          <w:tcPr>
            <w:tcW w:w="9675" w:type="dxa"/>
            <w:gridSpan w:val="18"/>
            <w:tcBorders>
              <w:top w:val="nil"/>
              <w:left w:val="nil"/>
              <w:bottom w:val="nil"/>
              <w:right w:val="nil"/>
            </w:tcBorders>
            <w:shd w:val="clear" w:color="auto" w:fill="auto"/>
            <w:hideMark/>
          </w:tcPr>
          <w:p w14:paraId="36E04C97"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 </w:t>
            </w:r>
          </w:p>
        </w:tc>
      </w:tr>
      <w:tr w:rsidR="009F7E53" w:rsidRPr="009F7E53" w14:paraId="40B00883" w14:textId="77777777" w:rsidTr="009F7E53">
        <w:trPr>
          <w:trHeight w:val="300"/>
        </w:trPr>
        <w:tc>
          <w:tcPr>
            <w:tcW w:w="1395" w:type="dxa"/>
            <w:tcBorders>
              <w:top w:val="nil"/>
              <w:left w:val="nil"/>
              <w:bottom w:val="single" w:sz="6" w:space="0" w:color="auto"/>
              <w:right w:val="nil"/>
            </w:tcBorders>
            <w:shd w:val="clear" w:color="auto" w:fill="auto"/>
            <w:vAlign w:val="center"/>
            <w:hideMark/>
          </w:tcPr>
          <w:p w14:paraId="1D52FCDB" w14:textId="77777777" w:rsidR="009F7E53" w:rsidRPr="009F7E53" w:rsidRDefault="009F7E53" w:rsidP="009F7E53">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b/>
                <w:bCs/>
                <w:kern w:val="0"/>
                <w:lang w:eastAsia="sl-SI"/>
                <w14:ligatures w14:val="none"/>
              </w:rPr>
              <w:t>Predavanja</w:t>
            </w:r>
            <w:r w:rsidRPr="009F7E53">
              <w:rPr>
                <w:rFonts w:ascii="Calibri" w:eastAsia="Times New Roman" w:hAnsi="Calibri" w:cs="Calibri"/>
                <w:kern w:val="0"/>
                <w:lang w:eastAsia="sl-SI"/>
                <w14:ligatures w14:val="none"/>
              </w:rPr>
              <w:t> </w:t>
            </w:r>
          </w:p>
          <w:p w14:paraId="13BB2112" w14:textId="77777777" w:rsidR="009F7E53" w:rsidRPr="009F7E53" w:rsidRDefault="009F7E53" w:rsidP="009F7E53">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proofErr w:type="spellStart"/>
            <w:r w:rsidRPr="009F7E53">
              <w:rPr>
                <w:rFonts w:ascii="Calibri" w:eastAsia="Times New Roman" w:hAnsi="Calibri" w:cs="Calibri"/>
                <w:b/>
                <w:bCs/>
                <w:kern w:val="0"/>
                <w:lang w:eastAsia="sl-SI"/>
                <w14:ligatures w14:val="none"/>
              </w:rPr>
              <w:t>Lectures</w:t>
            </w:r>
            <w:proofErr w:type="spellEnd"/>
            <w:r w:rsidRPr="009F7E53">
              <w:rPr>
                <w:rFonts w:ascii="Calibri" w:eastAsia="Times New Roman" w:hAnsi="Calibri" w:cs="Calibri"/>
                <w:kern w:val="0"/>
                <w:lang w:eastAsia="sl-SI"/>
                <w14:ligatures w14:val="none"/>
              </w:rPr>
              <w:t> </w:t>
            </w:r>
          </w:p>
        </w:tc>
        <w:tc>
          <w:tcPr>
            <w:tcW w:w="1410" w:type="dxa"/>
            <w:gridSpan w:val="3"/>
            <w:tcBorders>
              <w:top w:val="nil"/>
              <w:left w:val="nil"/>
              <w:bottom w:val="single" w:sz="6" w:space="0" w:color="auto"/>
              <w:right w:val="nil"/>
            </w:tcBorders>
            <w:shd w:val="clear" w:color="auto" w:fill="auto"/>
            <w:vAlign w:val="center"/>
            <w:hideMark/>
          </w:tcPr>
          <w:p w14:paraId="0CF07C45" w14:textId="77777777" w:rsidR="009F7E53" w:rsidRPr="009F7E53" w:rsidRDefault="009F7E53" w:rsidP="009F7E53">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b/>
                <w:bCs/>
                <w:kern w:val="0"/>
                <w:lang w:eastAsia="sl-SI"/>
                <w14:ligatures w14:val="none"/>
              </w:rPr>
              <w:t>Seminar</w:t>
            </w:r>
            <w:r w:rsidRPr="009F7E53">
              <w:rPr>
                <w:rFonts w:ascii="Calibri" w:eastAsia="Times New Roman" w:hAnsi="Calibri" w:cs="Calibri"/>
                <w:kern w:val="0"/>
                <w:lang w:eastAsia="sl-SI"/>
                <w14:ligatures w14:val="none"/>
              </w:rPr>
              <w:t> </w:t>
            </w:r>
          </w:p>
          <w:p w14:paraId="00DC168C" w14:textId="77777777" w:rsidR="009F7E53" w:rsidRPr="009F7E53" w:rsidRDefault="009F7E53" w:rsidP="009F7E53">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b/>
                <w:bCs/>
                <w:kern w:val="0"/>
                <w:lang w:eastAsia="sl-SI"/>
                <w14:ligatures w14:val="none"/>
              </w:rPr>
              <w:t>Seminar</w:t>
            </w:r>
            <w:r w:rsidRPr="009F7E53">
              <w:rPr>
                <w:rFonts w:ascii="Calibri" w:eastAsia="Times New Roman" w:hAnsi="Calibri" w:cs="Calibri"/>
                <w:kern w:val="0"/>
                <w:lang w:eastAsia="sl-SI"/>
                <w14:ligatures w14:val="none"/>
              </w:rPr>
              <w:t> </w:t>
            </w:r>
          </w:p>
        </w:tc>
        <w:tc>
          <w:tcPr>
            <w:tcW w:w="1410" w:type="dxa"/>
            <w:gridSpan w:val="3"/>
            <w:tcBorders>
              <w:top w:val="nil"/>
              <w:left w:val="nil"/>
              <w:bottom w:val="single" w:sz="6" w:space="0" w:color="auto"/>
              <w:right w:val="nil"/>
            </w:tcBorders>
            <w:shd w:val="clear" w:color="auto" w:fill="auto"/>
            <w:vAlign w:val="center"/>
            <w:hideMark/>
          </w:tcPr>
          <w:p w14:paraId="1659A42C" w14:textId="77777777" w:rsidR="009F7E53" w:rsidRPr="009F7E53" w:rsidRDefault="009F7E53" w:rsidP="009F7E53">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b/>
                <w:bCs/>
                <w:kern w:val="0"/>
                <w:lang w:eastAsia="sl-SI"/>
                <w14:ligatures w14:val="none"/>
              </w:rPr>
              <w:t>Vaje</w:t>
            </w:r>
            <w:r w:rsidRPr="009F7E53">
              <w:rPr>
                <w:rFonts w:ascii="Calibri" w:eastAsia="Times New Roman" w:hAnsi="Calibri" w:cs="Calibri"/>
                <w:kern w:val="0"/>
                <w:lang w:eastAsia="sl-SI"/>
                <w14:ligatures w14:val="none"/>
              </w:rPr>
              <w:t> </w:t>
            </w:r>
          </w:p>
          <w:p w14:paraId="07FBDF04" w14:textId="77777777" w:rsidR="009F7E53" w:rsidRPr="009F7E53" w:rsidRDefault="009F7E53" w:rsidP="009F7E53">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proofErr w:type="spellStart"/>
            <w:r w:rsidRPr="009F7E53">
              <w:rPr>
                <w:rFonts w:ascii="Calibri" w:eastAsia="Times New Roman" w:hAnsi="Calibri" w:cs="Calibri"/>
                <w:b/>
                <w:bCs/>
                <w:kern w:val="0"/>
                <w:lang w:eastAsia="sl-SI"/>
                <w14:ligatures w14:val="none"/>
              </w:rPr>
              <w:t>Tutorial</w:t>
            </w:r>
            <w:proofErr w:type="spellEnd"/>
            <w:r w:rsidRPr="009F7E53">
              <w:rPr>
                <w:rFonts w:ascii="Calibri" w:eastAsia="Times New Roman" w:hAnsi="Calibri" w:cs="Calibri"/>
                <w:kern w:val="0"/>
                <w:lang w:eastAsia="sl-SI"/>
                <w14:ligatures w14:val="none"/>
              </w:rPr>
              <w:t> </w:t>
            </w:r>
          </w:p>
        </w:tc>
        <w:tc>
          <w:tcPr>
            <w:tcW w:w="1410" w:type="dxa"/>
            <w:gridSpan w:val="4"/>
            <w:tcBorders>
              <w:top w:val="nil"/>
              <w:left w:val="nil"/>
              <w:bottom w:val="single" w:sz="6" w:space="0" w:color="auto"/>
              <w:right w:val="nil"/>
            </w:tcBorders>
            <w:shd w:val="clear" w:color="auto" w:fill="auto"/>
            <w:vAlign w:val="center"/>
            <w:hideMark/>
          </w:tcPr>
          <w:p w14:paraId="64A74FD1" w14:textId="77777777" w:rsidR="009F7E53" w:rsidRPr="009F7E53" w:rsidRDefault="009F7E53" w:rsidP="009F7E53">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b/>
                <w:bCs/>
                <w:kern w:val="0"/>
                <w:lang w:eastAsia="sl-SI"/>
                <w14:ligatures w14:val="none"/>
              </w:rPr>
              <w:t>Klinične vaje</w:t>
            </w:r>
            <w:r w:rsidRPr="009F7E53">
              <w:rPr>
                <w:rFonts w:ascii="Calibri" w:eastAsia="Times New Roman" w:hAnsi="Calibri" w:cs="Calibri"/>
                <w:kern w:val="0"/>
                <w:lang w:eastAsia="sl-SI"/>
                <w14:ligatures w14:val="none"/>
              </w:rPr>
              <w:t> </w:t>
            </w:r>
          </w:p>
          <w:p w14:paraId="01ADDF55" w14:textId="77777777" w:rsidR="009F7E53" w:rsidRPr="009F7E53" w:rsidRDefault="009F7E53" w:rsidP="009F7E53">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proofErr w:type="spellStart"/>
            <w:r w:rsidRPr="009F7E53">
              <w:rPr>
                <w:rFonts w:ascii="Calibri" w:eastAsia="Times New Roman" w:hAnsi="Calibri" w:cs="Calibri"/>
                <w:b/>
                <w:bCs/>
                <w:kern w:val="0"/>
                <w:lang w:eastAsia="sl-SI"/>
                <w14:ligatures w14:val="none"/>
              </w:rPr>
              <w:t>work</w:t>
            </w:r>
            <w:proofErr w:type="spellEnd"/>
            <w:r w:rsidRPr="009F7E53">
              <w:rPr>
                <w:rFonts w:ascii="Calibri" w:eastAsia="Times New Roman" w:hAnsi="Calibri" w:cs="Calibri"/>
                <w:kern w:val="0"/>
                <w:lang w:eastAsia="sl-SI"/>
                <w14:ligatures w14:val="none"/>
              </w:rPr>
              <w:t> </w:t>
            </w:r>
          </w:p>
        </w:tc>
        <w:tc>
          <w:tcPr>
            <w:tcW w:w="1410" w:type="dxa"/>
            <w:gridSpan w:val="3"/>
            <w:tcBorders>
              <w:top w:val="nil"/>
              <w:left w:val="nil"/>
              <w:bottom w:val="single" w:sz="6" w:space="0" w:color="auto"/>
              <w:right w:val="nil"/>
            </w:tcBorders>
            <w:shd w:val="clear" w:color="auto" w:fill="auto"/>
            <w:vAlign w:val="center"/>
            <w:hideMark/>
          </w:tcPr>
          <w:p w14:paraId="065D65F2" w14:textId="77777777" w:rsidR="009F7E53" w:rsidRPr="009F7E53" w:rsidRDefault="009F7E53" w:rsidP="009F7E53">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b/>
                <w:bCs/>
                <w:kern w:val="0"/>
                <w:lang w:eastAsia="sl-SI"/>
                <w14:ligatures w14:val="none"/>
              </w:rPr>
              <w:t>Druge oblike študija</w:t>
            </w:r>
            <w:r w:rsidRPr="009F7E53">
              <w:rPr>
                <w:rFonts w:ascii="Calibri" w:eastAsia="Times New Roman" w:hAnsi="Calibri" w:cs="Calibri"/>
                <w:kern w:val="0"/>
                <w:lang w:eastAsia="sl-SI"/>
                <w14:ligatures w14:val="none"/>
              </w:rPr>
              <w:t> </w:t>
            </w:r>
          </w:p>
        </w:tc>
        <w:tc>
          <w:tcPr>
            <w:tcW w:w="1410" w:type="dxa"/>
            <w:gridSpan w:val="2"/>
            <w:tcBorders>
              <w:top w:val="nil"/>
              <w:left w:val="nil"/>
              <w:bottom w:val="single" w:sz="6" w:space="0" w:color="auto"/>
              <w:right w:val="nil"/>
            </w:tcBorders>
            <w:shd w:val="clear" w:color="auto" w:fill="auto"/>
            <w:vAlign w:val="center"/>
            <w:hideMark/>
          </w:tcPr>
          <w:p w14:paraId="481CB2E2" w14:textId="77777777" w:rsidR="009F7E53" w:rsidRPr="009F7E53" w:rsidRDefault="009F7E53" w:rsidP="009F7E53">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b/>
                <w:bCs/>
                <w:kern w:val="0"/>
                <w:lang w:eastAsia="sl-SI"/>
                <w14:ligatures w14:val="none"/>
              </w:rPr>
              <w:t>Samost. delo</w:t>
            </w:r>
            <w:r w:rsidRPr="009F7E53">
              <w:rPr>
                <w:rFonts w:ascii="Calibri" w:eastAsia="Times New Roman" w:hAnsi="Calibri" w:cs="Calibri"/>
                <w:kern w:val="0"/>
                <w:lang w:eastAsia="sl-SI"/>
                <w14:ligatures w14:val="none"/>
              </w:rPr>
              <w:t> </w:t>
            </w:r>
          </w:p>
          <w:p w14:paraId="10075AE4" w14:textId="77777777" w:rsidR="009F7E53" w:rsidRPr="009F7E53" w:rsidRDefault="009F7E53" w:rsidP="009F7E53">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proofErr w:type="spellStart"/>
            <w:r w:rsidRPr="009F7E53">
              <w:rPr>
                <w:rFonts w:ascii="Calibri" w:eastAsia="Times New Roman" w:hAnsi="Calibri" w:cs="Calibri"/>
                <w:b/>
                <w:bCs/>
                <w:kern w:val="0"/>
                <w:lang w:eastAsia="sl-SI"/>
                <w14:ligatures w14:val="none"/>
              </w:rPr>
              <w:t>Individ</w:t>
            </w:r>
            <w:proofErr w:type="spellEnd"/>
            <w:r w:rsidRPr="009F7E53">
              <w:rPr>
                <w:rFonts w:ascii="Calibri" w:eastAsia="Times New Roman" w:hAnsi="Calibri" w:cs="Calibri"/>
                <w:b/>
                <w:bCs/>
                <w:kern w:val="0"/>
                <w:lang w:eastAsia="sl-SI"/>
                <w14:ligatures w14:val="none"/>
              </w:rPr>
              <w:t xml:space="preserve">. </w:t>
            </w:r>
            <w:proofErr w:type="spellStart"/>
            <w:r w:rsidRPr="009F7E53">
              <w:rPr>
                <w:rFonts w:ascii="Calibri" w:eastAsia="Times New Roman" w:hAnsi="Calibri" w:cs="Calibri"/>
                <w:b/>
                <w:bCs/>
                <w:kern w:val="0"/>
                <w:lang w:eastAsia="sl-SI"/>
                <w14:ligatures w14:val="none"/>
              </w:rPr>
              <w:t>work</w:t>
            </w:r>
            <w:proofErr w:type="spellEnd"/>
            <w:r w:rsidRPr="009F7E53">
              <w:rPr>
                <w:rFonts w:ascii="Calibri" w:eastAsia="Times New Roman" w:hAnsi="Calibri" w:cs="Calibri"/>
                <w:kern w:val="0"/>
                <w:lang w:eastAsia="sl-SI"/>
                <w14:ligatures w14:val="none"/>
              </w:rPr>
              <w:t> </w:t>
            </w:r>
          </w:p>
        </w:tc>
        <w:tc>
          <w:tcPr>
            <w:tcW w:w="120" w:type="dxa"/>
            <w:tcBorders>
              <w:top w:val="nil"/>
              <w:left w:val="nil"/>
              <w:bottom w:val="nil"/>
              <w:right w:val="nil"/>
            </w:tcBorders>
            <w:shd w:val="clear" w:color="auto" w:fill="auto"/>
            <w:vAlign w:val="center"/>
            <w:hideMark/>
          </w:tcPr>
          <w:p w14:paraId="05369C5F" w14:textId="77777777" w:rsidR="009F7E53" w:rsidRPr="009F7E53" w:rsidRDefault="009F7E53" w:rsidP="009F7E53">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 </w:t>
            </w:r>
          </w:p>
        </w:tc>
        <w:tc>
          <w:tcPr>
            <w:tcW w:w="1065" w:type="dxa"/>
            <w:tcBorders>
              <w:top w:val="nil"/>
              <w:left w:val="nil"/>
              <w:bottom w:val="single" w:sz="6" w:space="0" w:color="auto"/>
              <w:right w:val="nil"/>
            </w:tcBorders>
            <w:shd w:val="clear" w:color="auto" w:fill="auto"/>
            <w:vAlign w:val="center"/>
            <w:hideMark/>
          </w:tcPr>
          <w:p w14:paraId="1B199D30" w14:textId="77777777" w:rsidR="009F7E53" w:rsidRPr="009F7E53" w:rsidRDefault="009F7E53" w:rsidP="009F7E53">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b/>
                <w:bCs/>
                <w:kern w:val="0"/>
                <w:lang w:eastAsia="sl-SI"/>
                <w14:ligatures w14:val="none"/>
              </w:rPr>
              <w:t>ECTS</w:t>
            </w:r>
            <w:r w:rsidRPr="009F7E53">
              <w:rPr>
                <w:rFonts w:ascii="Calibri" w:eastAsia="Times New Roman" w:hAnsi="Calibri" w:cs="Calibri"/>
                <w:kern w:val="0"/>
                <w:lang w:eastAsia="sl-SI"/>
                <w14:ligatures w14:val="none"/>
              </w:rPr>
              <w:t> </w:t>
            </w:r>
          </w:p>
        </w:tc>
      </w:tr>
      <w:tr w:rsidR="009F7E53" w:rsidRPr="009F7E53" w14:paraId="16CBACE1" w14:textId="77777777" w:rsidTr="009F7E53">
        <w:trPr>
          <w:trHeight w:val="315"/>
        </w:trPr>
        <w:tc>
          <w:tcPr>
            <w:tcW w:w="139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C436DC5" w14:textId="77777777" w:rsidR="009F7E53" w:rsidRPr="009F7E53" w:rsidRDefault="009F7E53" w:rsidP="009F7E53">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15 </w:t>
            </w:r>
          </w:p>
        </w:tc>
        <w:tc>
          <w:tcPr>
            <w:tcW w:w="141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01D6F2CA" w14:textId="77777777" w:rsidR="009F7E53" w:rsidRPr="009F7E53" w:rsidRDefault="009F7E53" w:rsidP="009F7E53">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15 </w:t>
            </w:r>
          </w:p>
        </w:tc>
        <w:tc>
          <w:tcPr>
            <w:tcW w:w="141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2E2CE927" w14:textId="77777777" w:rsidR="009F7E53" w:rsidRPr="009F7E53" w:rsidRDefault="009F7E53" w:rsidP="009F7E53">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30 </w:t>
            </w:r>
          </w:p>
        </w:tc>
        <w:tc>
          <w:tcPr>
            <w:tcW w:w="1410" w:type="dxa"/>
            <w:gridSpan w:val="4"/>
            <w:tcBorders>
              <w:top w:val="single" w:sz="6" w:space="0" w:color="auto"/>
              <w:left w:val="single" w:sz="6" w:space="0" w:color="auto"/>
              <w:bottom w:val="single" w:sz="6" w:space="0" w:color="auto"/>
              <w:right w:val="single" w:sz="6" w:space="0" w:color="auto"/>
            </w:tcBorders>
            <w:shd w:val="clear" w:color="auto" w:fill="auto"/>
            <w:vAlign w:val="center"/>
            <w:hideMark/>
          </w:tcPr>
          <w:p w14:paraId="0BF958BC" w14:textId="77777777" w:rsidR="009F7E53" w:rsidRPr="009F7E53" w:rsidRDefault="009F7E53" w:rsidP="009F7E53">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 </w:t>
            </w:r>
          </w:p>
        </w:tc>
        <w:tc>
          <w:tcPr>
            <w:tcW w:w="141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77CDED6C" w14:textId="77777777" w:rsidR="009F7E53" w:rsidRPr="009F7E53" w:rsidRDefault="009F7E53" w:rsidP="009F7E53">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 </w:t>
            </w:r>
          </w:p>
        </w:tc>
        <w:tc>
          <w:tcPr>
            <w:tcW w:w="141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321A533A" w14:textId="77777777" w:rsidR="009F7E53" w:rsidRPr="009F7E53" w:rsidRDefault="009F7E53" w:rsidP="009F7E53">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120 </w:t>
            </w:r>
          </w:p>
        </w:tc>
        <w:tc>
          <w:tcPr>
            <w:tcW w:w="120" w:type="dxa"/>
            <w:tcBorders>
              <w:top w:val="nil"/>
              <w:left w:val="single" w:sz="6" w:space="0" w:color="auto"/>
              <w:bottom w:val="nil"/>
              <w:right w:val="single" w:sz="6" w:space="0" w:color="auto"/>
            </w:tcBorders>
            <w:shd w:val="clear" w:color="auto" w:fill="auto"/>
            <w:vAlign w:val="center"/>
            <w:hideMark/>
          </w:tcPr>
          <w:p w14:paraId="36F7AFD0" w14:textId="77777777" w:rsidR="009F7E53" w:rsidRPr="009F7E53" w:rsidRDefault="009F7E53" w:rsidP="009F7E53">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 </w:t>
            </w:r>
          </w:p>
        </w:tc>
        <w:tc>
          <w:tcPr>
            <w:tcW w:w="106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7208CF0" w14:textId="77777777" w:rsidR="009F7E53" w:rsidRPr="009F7E53" w:rsidRDefault="009F7E53" w:rsidP="009F7E53">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6 </w:t>
            </w:r>
          </w:p>
        </w:tc>
      </w:tr>
      <w:tr w:rsidR="009F7E53" w:rsidRPr="009F7E53" w14:paraId="7929BE96" w14:textId="77777777" w:rsidTr="009F7E53">
        <w:trPr>
          <w:trHeight w:val="300"/>
        </w:trPr>
        <w:tc>
          <w:tcPr>
            <w:tcW w:w="9675" w:type="dxa"/>
            <w:gridSpan w:val="18"/>
            <w:tcBorders>
              <w:top w:val="nil"/>
              <w:left w:val="nil"/>
              <w:bottom w:val="nil"/>
              <w:right w:val="nil"/>
            </w:tcBorders>
            <w:shd w:val="clear" w:color="auto" w:fill="auto"/>
            <w:hideMark/>
          </w:tcPr>
          <w:p w14:paraId="1EB3F77A"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 </w:t>
            </w:r>
          </w:p>
        </w:tc>
      </w:tr>
      <w:tr w:rsidR="009F7E53" w:rsidRPr="009F7E53" w14:paraId="5BF7826A" w14:textId="77777777" w:rsidTr="009F7E53">
        <w:trPr>
          <w:trHeight w:val="300"/>
        </w:trPr>
        <w:tc>
          <w:tcPr>
            <w:tcW w:w="3300" w:type="dxa"/>
            <w:gridSpan w:val="5"/>
            <w:tcBorders>
              <w:top w:val="nil"/>
              <w:left w:val="nil"/>
              <w:bottom w:val="nil"/>
              <w:right w:val="nil"/>
            </w:tcBorders>
            <w:shd w:val="clear" w:color="auto" w:fill="auto"/>
            <w:hideMark/>
          </w:tcPr>
          <w:p w14:paraId="51817455"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b/>
                <w:bCs/>
                <w:kern w:val="0"/>
                <w:lang w:eastAsia="sl-SI"/>
                <w14:ligatures w14:val="none"/>
              </w:rPr>
              <w:t xml:space="preserve">Nosilec predmeta / </w:t>
            </w:r>
            <w:proofErr w:type="spellStart"/>
            <w:r w:rsidRPr="009F7E53">
              <w:rPr>
                <w:rFonts w:ascii="Calibri" w:eastAsia="Times New Roman" w:hAnsi="Calibri" w:cs="Calibri"/>
                <w:b/>
                <w:bCs/>
                <w:kern w:val="0"/>
                <w:lang w:eastAsia="sl-SI"/>
                <w14:ligatures w14:val="none"/>
              </w:rPr>
              <w:t>Lecturer</w:t>
            </w:r>
            <w:proofErr w:type="spellEnd"/>
            <w:r w:rsidRPr="009F7E53">
              <w:rPr>
                <w:rFonts w:ascii="Calibri" w:eastAsia="Times New Roman" w:hAnsi="Calibri" w:cs="Calibri"/>
                <w:b/>
                <w:bCs/>
                <w:kern w:val="0"/>
                <w:lang w:eastAsia="sl-SI"/>
                <w14:ligatures w14:val="none"/>
              </w:rPr>
              <w:t>:</w:t>
            </w:r>
            <w:r w:rsidRPr="009F7E53">
              <w:rPr>
                <w:rFonts w:ascii="Calibri" w:eastAsia="Times New Roman" w:hAnsi="Calibri" w:cs="Calibri"/>
                <w:kern w:val="0"/>
                <w:lang w:eastAsia="sl-SI"/>
                <w14:ligatures w14:val="none"/>
              </w:rPr>
              <w:t> </w:t>
            </w:r>
          </w:p>
        </w:tc>
        <w:tc>
          <w:tcPr>
            <w:tcW w:w="6375" w:type="dxa"/>
            <w:gridSpan w:val="13"/>
            <w:tcBorders>
              <w:top w:val="single" w:sz="6" w:space="0" w:color="auto"/>
              <w:left w:val="single" w:sz="6" w:space="0" w:color="auto"/>
              <w:bottom w:val="single" w:sz="6" w:space="0" w:color="auto"/>
              <w:right w:val="single" w:sz="6" w:space="0" w:color="auto"/>
            </w:tcBorders>
            <w:shd w:val="clear" w:color="auto" w:fill="auto"/>
            <w:hideMark/>
          </w:tcPr>
          <w:p w14:paraId="6E58B3D2"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 xml:space="preserve">doc. dr. Barbara Zorman / </w:t>
            </w:r>
            <w:proofErr w:type="spellStart"/>
            <w:r w:rsidRPr="009F7E53">
              <w:rPr>
                <w:rFonts w:ascii="Calibri" w:eastAsia="Times New Roman" w:hAnsi="Calibri" w:cs="Calibri"/>
                <w:kern w:val="0"/>
                <w:lang w:eastAsia="sl-SI"/>
                <w14:ligatures w14:val="none"/>
              </w:rPr>
              <w:t>Assistant</w:t>
            </w:r>
            <w:proofErr w:type="spellEnd"/>
            <w:r w:rsidRPr="009F7E53">
              <w:rPr>
                <w:rFonts w:ascii="Calibri" w:eastAsia="Times New Roman" w:hAnsi="Calibri" w:cs="Calibri"/>
                <w:kern w:val="0"/>
                <w:lang w:eastAsia="sl-SI"/>
                <w14:ligatures w14:val="none"/>
              </w:rPr>
              <w:t xml:space="preserve"> Prof. Barbara Zorman, </w:t>
            </w:r>
            <w:proofErr w:type="spellStart"/>
            <w:r w:rsidRPr="009F7E53">
              <w:rPr>
                <w:rFonts w:ascii="Calibri" w:eastAsia="Times New Roman" w:hAnsi="Calibri" w:cs="Calibri"/>
                <w:kern w:val="0"/>
                <w:lang w:eastAsia="sl-SI"/>
                <w14:ligatures w14:val="none"/>
              </w:rPr>
              <w:t>PhD</w:t>
            </w:r>
            <w:proofErr w:type="spellEnd"/>
            <w:r w:rsidRPr="009F7E53">
              <w:rPr>
                <w:rFonts w:ascii="Calibri" w:eastAsia="Times New Roman" w:hAnsi="Calibri" w:cs="Calibri"/>
                <w:kern w:val="0"/>
                <w:lang w:eastAsia="sl-SI"/>
                <w14:ligatures w14:val="none"/>
              </w:rPr>
              <w:t> </w:t>
            </w:r>
          </w:p>
        </w:tc>
      </w:tr>
      <w:tr w:rsidR="009F7E53" w:rsidRPr="009F7E53" w14:paraId="26098E48" w14:textId="77777777" w:rsidTr="009F7E53">
        <w:trPr>
          <w:trHeight w:val="300"/>
        </w:trPr>
        <w:tc>
          <w:tcPr>
            <w:tcW w:w="9675" w:type="dxa"/>
            <w:gridSpan w:val="18"/>
            <w:tcBorders>
              <w:top w:val="nil"/>
              <w:left w:val="nil"/>
              <w:bottom w:val="nil"/>
              <w:right w:val="nil"/>
            </w:tcBorders>
            <w:shd w:val="clear" w:color="auto" w:fill="auto"/>
            <w:hideMark/>
          </w:tcPr>
          <w:p w14:paraId="4152F18D" w14:textId="77777777" w:rsidR="009F7E53" w:rsidRPr="009F7E53" w:rsidRDefault="009F7E53" w:rsidP="009F7E53">
            <w:pPr>
              <w:spacing w:after="0" w:line="240" w:lineRule="auto"/>
              <w:jc w:val="both"/>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 </w:t>
            </w:r>
          </w:p>
        </w:tc>
      </w:tr>
      <w:tr w:rsidR="009F7E53" w:rsidRPr="009F7E53" w14:paraId="18225D34" w14:textId="77777777" w:rsidTr="009F7E53">
        <w:trPr>
          <w:trHeight w:val="300"/>
        </w:trPr>
        <w:tc>
          <w:tcPr>
            <w:tcW w:w="1635" w:type="dxa"/>
            <w:gridSpan w:val="2"/>
            <w:vMerge w:val="restart"/>
            <w:tcBorders>
              <w:top w:val="nil"/>
              <w:left w:val="nil"/>
              <w:bottom w:val="nil"/>
              <w:right w:val="nil"/>
            </w:tcBorders>
            <w:shd w:val="clear" w:color="auto" w:fill="auto"/>
            <w:hideMark/>
          </w:tcPr>
          <w:p w14:paraId="57A434C0"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b/>
                <w:bCs/>
                <w:kern w:val="0"/>
                <w:lang w:eastAsia="sl-SI"/>
                <w14:ligatures w14:val="none"/>
              </w:rPr>
              <w:t>Jeziki / </w:t>
            </w:r>
            <w:r w:rsidRPr="009F7E53">
              <w:rPr>
                <w:rFonts w:ascii="Calibri" w:eastAsia="Times New Roman" w:hAnsi="Calibri" w:cs="Calibri"/>
                <w:kern w:val="0"/>
                <w:lang w:eastAsia="sl-SI"/>
                <w14:ligatures w14:val="none"/>
              </w:rPr>
              <w:t> </w:t>
            </w:r>
          </w:p>
          <w:p w14:paraId="5188865C"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proofErr w:type="spellStart"/>
            <w:r w:rsidRPr="009F7E53">
              <w:rPr>
                <w:rFonts w:ascii="Calibri" w:eastAsia="Times New Roman" w:hAnsi="Calibri" w:cs="Calibri"/>
                <w:b/>
                <w:bCs/>
                <w:kern w:val="0"/>
                <w:lang w:eastAsia="sl-SI"/>
                <w14:ligatures w14:val="none"/>
              </w:rPr>
              <w:t>Languages</w:t>
            </w:r>
            <w:proofErr w:type="spellEnd"/>
            <w:r w:rsidRPr="009F7E53">
              <w:rPr>
                <w:rFonts w:ascii="Calibri" w:eastAsia="Times New Roman" w:hAnsi="Calibri" w:cs="Calibri"/>
                <w:b/>
                <w:bCs/>
                <w:kern w:val="0"/>
                <w:lang w:eastAsia="sl-SI"/>
                <w14:ligatures w14:val="none"/>
              </w:rPr>
              <w:t>:</w:t>
            </w:r>
            <w:r w:rsidRPr="009F7E53">
              <w:rPr>
                <w:rFonts w:ascii="Calibri" w:eastAsia="Times New Roman" w:hAnsi="Calibri" w:cs="Calibri"/>
                <w:kern w:val="0"/>
                <w:lang w:eastAsia="sl-SI"/>
                <w14:ligatures w14:val="none"/>
              </w:rPr>
              <w:t> </w:t>
            </w:r>
          </w:p>
        </w:tc>
        <w:tc>
          <w:tcPr>
            <w:tcW w:w="2235" w:type="dxa"/>
            <w:gridSpan w:val="4"/>
            <w:tcBorders>
              <w:top w:val="nil"/>
              <w:left w:val="nil"/>
              <w:bottom w:val="nil"/>
              <w:right w:val="nil"/>
            </w:tcBorders>
            <w:shd w:val="clear" w:color="auto" w:fill="auto"/>
            <w:hideMark/>
          </w:tcPr>
          <w:p w14:paraId="7D9764BD" w14:textId="77777777" w:rsidR="009F7E53" w:rsidRPr="009F7E53" w:rsidRDefault="009F7E53" w:rsidP="009F7E53">
            <w:pPr>
              <w:spacing w:after="0" w:line="240" w:lineRule="auto"/>
              <w:jc w:val="right"/>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b/>
                <w:bCs/>
                <w:kern w:val="0"/>
                <w:lang w:eastAsia="sl-SI"/>
                <w14:ligatures w14:val="none"/>
              </w:rPr>
              <w:t xml:space="preserve">Predavanja / </w:t>
            </w:r>
            <w:proofErr w:type="spellStart"/>
            <w:r w:rsidRPr="009F7E53">
              <w:rPr>
                <w:rFonts w:ascii="Calibri" w:eastAsia="Times New Roman" w:hAnsi="Calibri" w:cs="Calibri"/>
                <w:b/>
                <w:bCs/>
                <w:kern w:val="0"/>
                <w:lang w:eastAsia="sl-SI"/>
                <w14:ligatures w14:val="none"/>
              </w:rPr>
              <w:t>Lectures</w:t>
            </w:r>
            <w:proofErr w:type="spellEnd"/>
            <w:r w:rsidRPr="009F7E53">
              <w:rPr>
                <w:rFonts w:ascii="Calibri" w:eastAsia="Times New Roman" w:hAnsi="Calibri" w:cs="Calibri"/>
                <w:b/>
                <w:bCs/>
                <w:kern w:val="0"/>
                <w:lang w:eastAsia="sl-SI"/>
                <w14:ligatures w14:val="none"/>
              </w:rPr>
              <w:t>:</w:t>
            </w:r>
            <w:r w:rsidRPr="009F7E53">
              <w:rPr>
                <w:rFonts w:ascii="Calibri" w:eastAsia="Times New Roman" w:hAnsi="Calibri" w:cs="Calibri"/>
                <w:kern w:val="0"/>
                <w:lang w:eastAsia="sl-SI"/>
                <w14:ligatures w14:val="none"/>
              </w:rPr>
              <w:t> </w:t>
            </w:r>
          </w:p>
        </w:tc>
        <w:tc>
          <w:tcPr>
            <w:tcW w:w="5805" w:type="dxa"/>
            <w:gridSpan w:val="12"/>
            <w:tcBorders>
              <w:top w:val="single" w:sz="6" w:space="0" w:color="auto"/>
              <w:left w:val="single" w:sz="6" w:space="0" w:color="auto"/>
              <w:bottom w:val="single" w:sz="6" w:space="0" w:color="auto"/>
              <w:right w:val="single" w:sz="6" w:space="0" w:color="auto"/>
            </w:tcBorders>
            <w:shd w:val="clear" w:color="auto" w:fill="auto"/>
            <w:hideMark/>
          </w:tcPr>
          <w:p w14:paraId="3400A763"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color w:val="000000"/>
                <w:kern w:val="0"/>
                <w:lang w:eastAsia="sl-SI"/>
                <w14:ligatures w14:val="none"/>
              </w:rPr>
              <w:t>slovenski/</w:t>
            </w:r>
            <w:proofErr w:type="spellStart"/>
            <w:r w:rsidRPr="009F7E53">
              <w:rPr>
                <w:rFonts w:ascii="Calibri" w:eastAsia="Times New Roman" w:hAnsi="Calibri" w:cs="Calibri"/>
                <w:kern w:val="0"/>
                <w:lang w:eastAsia="sl-SI"/>
                <w14:ligatures w14:val="none"/>
              </w:rPr>
              <w:t>Slovenian</w:t>
            </w:r>
            <w:proofErr w:type="spellEnd"/>
            <w:r w:rsidRPr="009F7E53">
              <w:rPr>
                <w:rFonts w:ascii="Calibri" w:eastAsia="Times New Roman" w:hAnsi="Calibri" w:cs="Calibri"/>
                <w:kern w:val="0"/>
                <w:lang w:eastAsia="sl-SI"/>
                <w14:ligatures w14:val="none"/>
              </w:rPr>
              <w:t> </w:t>
            </w:r>
          </w:p>
        </w:tc>
      </w:tr>
      <w:tr w:rsidR="009F7E53" w:rsidRPr="009F7E53" w14:paraId="0BC71E8F" w14:textId="77777777" w:rsidTr="009F7E53">
        <w:trPr>
          <w:trHeight w:val="210"/>
        </w:trPr>
        <w:tc>
          <w:tcPr>
            <w:tcW w:w="0" w:type="auto"/>
            <w:gridSpan w:val="2"/>
            <w:vMerge/>
            <w:tcBorders>
              <w:top w:val="nil"/>
              <w:left w:val="nil"/>
              <w:bottom w:val="nil"/>
              <w:right w:val="nil"/>
            </w:tcBorders>
            <w:shd w:val="clear" w:color="auto" w:fill="auto"/>
            <w:vAlign w:val="center"/>
            <w:hideMark/>
          </w:tcPr>
          <w:p w14:paraId="795E5E5E" w14:textId="77777777" w:rsidR="009F7E53" w:rsidRPr="009F7E53" w:rsidRDefault="009F7E53" w:rsidP="009F7E53">
            <w:pPr>
              <w:spacing w:after="0" w:line="240" w:lineRule="auto"/>
              <w:rPr>
                <w:rFonts w:ascii="Times New Roman" w:eastAsia="Times New Roman" w:hAnsi="Times New Roman" w:cs="Times New Roman"/>
                <w:kern w:val="0"/>
                <w:sz w:val="24"/>
                <w:szCs w:val="24"/>
                <w:lang w:eastAsia="sl-SI"/>
                <w14:ligatures w14:val="none"/>
              </w:rPr>
            </w:pPr>
          </w:p>
        </w:tc>
        <w:tc>
          <w:tcPr>
            <w:tcW w:w="2235" w:type="dxa"/>
            <w:gridSpan w:val="4"/>
            <w:tcBorders>
              <w:top w:val="nil"/>
              <w:left w:val="nil"/>
              <w:bottom w:val="nil"/>
              <w:right w:val="nil"/>
            </w:tcBorders>
            <w:shd w:val="clear" w:color="auto" w:fill="auto"/>
            <w:hideMark/>
          </w:tcPr>
          <w:p w14:paraId="34572B1E" w14:textId="77777777" w:rsidR="009F7E53" w:rsidRPr="009F7E53" w:rsidRDefault="009F7E53" w:rsidP="009F7E53">
            <w:pPr>
              <w:spacing w:after="0" w:line="240" w:lineRule="auto"/>
              <w:jc w:val="right"/>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b/>
                <w:bCs/>
                <w:kern w:val="0"/>
                <w:lang w:eastAsia="sl-SI"/>
                <w14:ligatures w14:val="none"/>
              </w:rPr>
              <w:t xml:space="preserve">Vaje / </w:t>
            </w:r>
            <w:proofErr w:type="spellStart"/>
            <w:r w:rsidRPr="009F7E53">
              <w:rPr>
                <w:rFonts w:ascii="Calibri" w:eastAsia="Times New Roman" w:hAnsi="Calibri" w:cs="Calibri"/>
                <w:b/>
                <w:bCs/>
                <w:kern w:val="0"/>
                <w:lang w:eastAsia="sl-SI"/>
                <w14:ligatures w14:val="none"/>
              </w:rPr>
              <w:t>Tutorial</w:t>
            </w:r>
            <w:proofErr w:type="spellEnd"/>
            <w:r w:rsidRPr="009F7E53">
              <w:rPr>
                <w:rFonts w:ascii="Calibri" w:eastAsia="Times New Roman" w:hAnsi="Calibri" w:cs="Calibri"/>
                <w:b/>
                <w:bCs/>
                <w:kern w:val="0"/>
                <w:lang w:eastAsia="sl-SI"/>
                <w14:ligatures w14:val="none"/>
              </w:rPr>
              <w:t>:</w:t>
            </w:r>
            <w:r w:rsidRPr="009F7E53">
              <w:rPr>
                <w:rFonts w:ascii="Calibri" w:eastAsia="Times New Roman" w:hAnsi="Calibri" w:cs="Calibri"/>
                <w:kern w:val="0"/>
                <w:lang w:eastAsia="sl-SI"/>
                <w14:ligatures w14:val="none"/>
              </w:rPr>
              <w:t> </w:t>
            </w:r>
          </w:p>
        </w:tc>
        <w:tc>
          <w:tcPr>
            <w:tcW w:w="5805" w:type="dxa"/>
            <w:gridSpan w:val="12"/>
            <w:tcBorders>
              <w:top w:val="single" w:sz="6" w:space="0" w:color="auto"/>
              <w:left w:val="single" w:sz="6" w:space="0" w:color="auto"/>
              <w:bottom w:val="single" w:sz="6" w:space="0" w:color="auto"/>
              <w:right w:val="single" w:sz="6" w:space="0" w:color="auto"/>
            </w:tcBorders>
            <w:shd w:val="clear" w:color="auto" w:fill="auto"/>
            <w:hideMark/>
          </w:tcPr>
          <w:p w14:paraId="0F1DF831"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color w:val="000000"/>
                <w:kern w:val="0"/>
                <w:lang w:eastAsia="sl-SI"/>
                <w14:ligatures w14:val="none"/>
              </w:rPr>
              <w:t>slovenski/</w:t>
            </w:r>
            <w:proofErr w:type="spellStart"/>
            <w:r w:rsidRPr="009F7E53">
              <w:rPr>
                <w:rFonts w:ascii="Calibri" w:eastAsia="Times New Roman" w:hAnsi="Calibri" w:cs="Calibri"/>
                <w:kern w:val="0"/>
                <w:lang w:eastAsia="sl-SI"/>
                <w14:ligatures w14:val="none"/>
              </w:rPr>
              <w:t>Slovenian</w:t>
            </w:r>
            <w:proofErr w:type="spellEnd"/>
            <w:r w:rsidRPr="009F7E53">
              <w:rPr>
                <w:rFonts w:ascii="Calibri" w:eastAsia="Times New Roman" w:hAnsi="Calibri" w:cs="Calibri"/>
                <w:kern w:val="0"/>
                <w:lang w:eastAsia="sl-SI"/>
                <w14:ligatures w14:val="none"/>
              </w:rPr>
              <w:t> </w:t>
            </w:r>
          </w:p>
        </w:tc>
      </w:tr>
      <w:tr w:rsidR="009F7E53" w:rsidRPr="009F7E53" w14:paraId="5C11FBAF" w14:textId="77777777" w:rsidTr="009F7E53">
        <w:trPr>
          <w:trHeight w:val="300"/>
        </w:trPr>
        <w:tc>
          <w:tcPr>
            <w:tcW w:w="4725" w:type="dxa"/>
            <w:gridSpan w:val="9"/>
            <w:tcBorders>
              <w:top w:val="nil"/>
              <w:left w:val="nil"/>
              <w:bottom w:val="single" w:sz="6" w:space="0" w:color="auto"/>
              <w:right w:val="nil"/>
            </w:tcBorders>
            <w:shd w:val="clear" w:color="auto" w:fill="auto"/>
            <w:hideMark/>
          </w:tcPr>
          <w:p w14:paraId="70EC149C"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 </w:t>
            </w:r>
          </w:p>
          <w:p w14:paraId="2BDF9B82"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b/>
                <w:bCs/>
                <w:kern w:val="0"/>
                <w:lang w:eastAsia="sl-SI"/>
                <w14:ligatures w14:val="none"/>
              </w:rPr>
              <w:t>Pogoji za vključitev v delo oz. za opravljanje študijskih obveznosti:</w:t>
            </w:r>
            <w:r w:rsidRPr="009F7E53">
              <w:rPr>
                <w:rFonts w:ascii="Calibri" w:eastAsia="Times New Roman" w:hAnsi="Calibri" w:cs="Calibri"/>
                <w:kern w:val="0"/>
                <w:lang w:eastAsia="sl-SI"/>
                <w14:ligatures w14:val="none"/>
              </w:rPr>
              <w:t> </w:t>
            </w:r>
          </w:p>
        </w:tc>
        <w:tc>
          <w:tcPr>
            <w:tcW w:w="135" w:type="dxa"/>
            <w:tcBorders>
              <w:top w:val="nil"/>
              <w:left w:val="nil"/>
              <w:bottom w:val="nil"/>
              <w:right w:val="nil"/>
            </w:tcBorders>
            <w:shd w:val="clear" w:color="auto" w:fill="auto"/>
            <w:hideMark/>
          </w:tcPr>
          <w:p w14:paraId="3C5DA75D"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 </w:t>
            </w:r>
          </w:p>
          <w:p w14:paraId="6FEA6C28"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 </w:t>
            </w:r>
          </w:p>
        </w:tc>
        <w:tc>
          <w:tcPr>
            <w:tcW w:w="4815" w:type="dxa"/>
            <w:gridSpan w:val="8"/>
            <w:tcBorders>
              <w:top w:val="nil"/>
              <w:left w:val="nil"/>
              <w:bottom w:val="single" w:sz="6" w:space="0" w:color="auto"/>
              <w:right w:val="nil"/>
            </w:tcBorders>
            <w:shd w:val="clear" w:color="auto" w:fill="auto"/>
            <w:hideMark/>
          </w:tcPr>
          <w:p w14:paraId="0F441E6A"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 </w:t>
            </w:r>
          </w:p>
          <w:p w14:paraId="434F80EE"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proofErr w:type="spellStart"/>
            <w:r w:rsidRPr="009F7E53">
              <w:rPr>
                <w:rFonts w:ascii="Calibri" w:eastAsia="Times New Roman" w:hAnsi="Calibri" w:cs="Calibri"/>
                <w:b/>
                <w:bCs/>
                <w:kern w:val="0"/>
                <w:lang w:eastAsia="sl-SI"/>
                <w14:ligatures w14:val="none"/>
              </w:rPr>
              <w:t>Prerequisites</w:t>
            </w:r>
            <w:proofErr w:type="spellEnd"/>
            <w:r w:rsidRPr="009F7E53">
              <w:rPr>
                <w:rFonts w:ascii="Calibri" w:eastAsia="Times New Roman" w:hAnsi="Calibri" w:cs="Calibri"/>
                <w:b/>
                <w:bCs/>
                <w:kern w:val="0"/>
                <w:lang w:eastAsia="sl-SI"/>
                <w14:ligatures w14:val="none"/>
              </w:rPr>
              <w:t>:</w:t>
            </w:r>
            <w:r w:rsidRPr="009F7E53">
              <w:rPr>
                <w:rFonts w:ascii="Calibri" w:eastAsia="Times New Roman" w:hAnsi="Calibri" w:cs="Calibri"/>
                <w:kern w:val="0"/>
                <w:lang w:eastAsia="sl-SI"/>
                <w14:ligatures w14:val="none"/>
              </w:rPr>
              <w:t> </w:t>
            </w:r>
          </w:p>
        </w:tc>
      </w:tr>
      <w:tr w:rsidR="009F7E53" w:rsidRPr="009F7E53" w14:paraId="78A40D20" w14:textId="77777777" w:rsidTr="009F7E53">
        <w:trPr>
          <w:trHeight w:val="300"/>
        </w:trPr>
        <w:tc>
          <w:tcPr>
            <w:tcW w:w="4725" w:type="dxa"/>
            <w:gridSpan w:val="9"/>
            <w:tcBorders>
              <w:top w:val="single" w:sz="6" w:space="0" w:color="auto"/>
              <w:left w:val="single" w:sz="6" w:space="0" w:color="auto"/>
              <w:bottom w:val="single" w:sz="6" w:space="0" w:color="auto"/>
              <w:right w:val="single" w:sz="6" w:space="0" w:color="auto"/>
            </w:tcBorders>
            <w:shd w:val="clear" w:color="auto" w:fill="auto"/>
            <w:hideMark/>
          </w:tcPr>
          <w:p w14:paraId="38F13E85"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 </w:t>
            </w:r>
          </w:p>
        </w:tc>
        <w:tc>
          <w:tcPr>
            <w:tcW w:w="135" w:type="dxa"/>
            <w:tcBorders>
              <w:top w:val="nil"/>
              <w:left w:val="single" w:sz="6" w:space="0" w:color="auto"/>
              <w:bottom w:val="nil"/>
              <w:right w:val="single" w:sz="6" w:space="0" w:color="auto"/>
            </w:tcBorders>
            <w:shd w:val="clear" w:color="auto" w:fill="auto"/>
            <w:hideMark/>
          </w:tcPr>
          <w:p w14:paraId="19F834E8" w14:textId="77777777" w:rsidR="009F7E53" w:rsidRPr="009F7E53" w:rsidRDefault="009F7E53" w:rsidP="009F7E53">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 </w:t>
            </w:r>
          </w:p>
        </w:tc>
        <w:tc>
          <w:tcPr>
            <w:tcW w:w="4815" w:type="dxa"/>
            <w:gridSpan w:val="8"/>
            <w:tcBorders>
              <w:top w:val="single" w:sz="6" w:space="0" w:color="auto"/>
              <w:left w:val="single" w:sz="6" w:space="0" w:color="auto"/>
              <w:bottom w:val="single" w:sz="6" w:space="0" w:color="auto"/>
              <w:right w:val="single" w:sz="6" w:space="0" w:color="auto"/>
            </w:tcBorders>
            <w:shd w:val="clear" w:color="auto" w:fill="auto"/>
            <w:hideMark/>
          </w:tcPr>
          <w:p w14:paraId="621271C9"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 </w:t>
            </w:r>
          </w:p>
        </w:tc>
      </w:tr>
      <w:tr w:rsidR="009F7E53" w:rsidRPr="009F7E53" w14:paraId="3D640115" w14:textId="77777777" w:rsidTr="009F7E53">
        <w:trPr>
          <w:trHeight w:val="135"/>
        </w:trPr>
        <w:tc>
          <w:tcPr>
            <w:tcW w:w="4710" w:type="dxa"/>
            <w:gridSpan w:val="8"/>
            <w:tcBorders>
              <w:top w:val="nil"/>
              <w:left w:val="nil"/>
              <w:bottom w:val="single" w:sz="6" w:space="0" w:color="auto"/>
              <w:right w:val="nil"/>
            </w:tcBorders>
            <w:shd w:val="clear" w:color="auto" w:fill="auto"/>
            <w:hideMark/>
          </w:tcPr>
          <w:p w14:paraId="48986E0D"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 </w:t>
            </w:r>
          </w:p>
          <w:p w14:paraId="1AC2B214"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b/>
                <w:bCs/>
                <w:kern w:val="0"/>
                <w:lang w:eastAsia="sl-SI"/>
                <w14:ligatures w14:val="none"/>
              </w:rPr>
              <w:t>Vsebina:</w:t>
            </w:r>
            <w:r w:rsidRPr="009F7E53">
              <w:rPr>
                <w:rFonts w:ascii="Calibri" w:eastAsia="Times New Roman" w:hAnsi="Calibri" w:cs="Calibri"/>
                <w:kern w:val="0"/>
                <w:lang w:eastAsia="sl-SI"/>
                <w14:ligatures w14:val="none"/>
              </w:rPr>
              <w:t>  </w:t>
            </w:r>
          </w:p>
        </w:tc>
        <w:tc>
          <w:tcPr>
            <w:tcW w:w="150" w:type="dxa"/>
            <w:gridSpan w:val="2"/>
            <w:tcBorders>
              <w:top w:val="nil"/>
              <w:left w:val="nil"/>
              <w:bottom w:val="nil"/>
              <w:right w:val="nil"/>
            </w:tcBorders>
            <w:shd w:val="clear" w:color="auto" w:fill="auto"/>
            <w:hideMark/>
          </w:tcPr>
          <w:p w14:paraId="3A367C70"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 </w:t>
            </w:r>
          </w:p>
        </w:tc>
        <w:tc>
          <w:tcPr>
            <w:tcW w:w="4815" w:type="dxa"/>
            <w:gridSpan w:val="8"/>
            <w:tcBorders>
              <w:top w:val="nil"/>
              <w:left w:val="nil"/>
              <w:bottom w:val="single" w:sz="6" w:space="0" w:color="auto"/>
              <w:right w:val="nil"/>
            </w:tcBorders>
            <w:shd w:val="clear" w:color="auto" w:fill="auto"/>
            <w:hideMark/>
          </w:tcPr>
          <w:p w14:paraId="57509FFD"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 </w:t>
            </w:r>
          </w:p>
          <w:p w14:paraId="4B169BCE"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proofErr w:type="spellStart"/>
            <w:r w:rsidRPr="009F7E53">
              <w:rPr>
                <w:rFonts w:ascii="Calibri" w:eastAsia="Times New Roman" w:hAnsi="Calibri" w:cs="Calibri"/>
                <w:b/>
                <w:bCs/>
                <w:kern w:val="0"/>
                <w:lang w:eastAsia="sl-SI"/>
                <w14:ligatures w14:val="none"/>
              </w:rPr>
              <w:t>Content</w:t>
            </w:r>
            <w:proofErr w:type="spellEnd"/>
            <w:r w:rsidRPr="009F7E53">
              <w:rPr>
                <w:rFonts w:ascii="Calibri" w:eastAsia="Times New Roman" w:hAnsi="Calibri" w:cs="Calibri"/>
                <w:b/>
                <w:bCs/>
                <w:kern w:val="0"/>
                <w:lang w:eastAsia="sl-SI"/>
                <w14:ligatures w14:val="none"/>
              </w:rPr>
              <w:t xml:space="preserve"> (</w:t>
            </w:r>
            <w:proofErr w:type="spellStart"/>
            <w:r w:rsidRPr="009F7E53">
              <w:rPr>
                <w:rFonts w:ascii="Calibri" w:eastAsia="Times New Roman" w:hAnsi="Calibri" w:cs="Calibri"/>
                <w:b/>
                <w:bCs/>
                <w:kern w:val="0"/>
                <w:lang w:eastAsia="sl-SI"/>
                <w14:ligatures w14:val="none"/>
              </w:rPr>
              <w:t>Syllabus</w:t>
            </w:r>
            <w:proofErr w:type="spellEnd"/>
            <w:r w:rsidRPr="009F7E53">
              <w:rPr>
                <w:rFonts w:ascii="Calibri" w:eastAsia="Times New Roman" w:hAnsi="Calibri" w:cs="Calibri"/>
                <w:b/>
                <w:bCs/>
                <w:kern w:val="0"/>
                <w:lang w:eastAsia="sl-SI"/>
                <w14:ligatures w14:val="none"/>
              </w:rPr>
              <w:t xml:space="preserve"> </w:t>
            </w:r>
            <w:proofErr w:type="spellStart"/>
            <w:r w:rsidRPr="009F7E53">
              <w:rPr>
                <w:rFonts w:ascii="Calibri" w:eastAsia="Times New Roman" w:hAnsi="Calibri" w:cs="Calibri"/>
                <w:b/>
                <w:bCs/>
                <w:kern w:val="0"/>
                <w:lang w:eastAsia="sl-SI"/>
                <w14:ligatures w14:val="none"/>
              </w:rPr>
              <w:t>outline</w:t>
            </w:r>
            <w:proofErr w:type="spellEnd"/>
            <w:r w:rsidRPr="009F7E53">
              <w:rPr>
                <w:rFonts w:ascii="Calibri" w:eastAsia="Times New Roman" w:hAnsi="Calibri" w:cs="Calibri"/>
                <w:b/>
                <w:bCs/>
                <w:kern w:val="0"/>
                <w:lang w:eastAsia="sl-SI"/>
                <w14:ligatures w14:val="none"/>
              </w:rPr>
              <w:t>):</w:t>
            </w:r>
            <w:r w:rsidRPr="009F7E53">
              <w:rPr>
                <w:rFonts w:ascii="Calibri" w:eastAsia="Times New Roman" w:hAnsi="Calibri" w:cs="Calibri"/>
                <w:kern w:val="0"/>
                <w:lang w:eastAsia="sl-SI"/>
                <w14:ligatures w14:val="none"/>
              </w:rPr>
              <w:t> </w:t>
            </w:r>
          </w:p>
        </w:tc>
      </w:tr>
      <w:tr w:rsidR="009F7E53" w:rsidRPr="009F7E53" w14:paraId="2A85AB4D" w14:textId="77777777" w:rsidTr="009F7E53">
        <w:trPr>
          <w:trHeight w:val="1530"/>
        </w:trPr>
        <w:tc>
          <w:tcPr>
            <w:tcW w:w="4710" w:type="dxa"/>
            <w:gridSpan w:val="8"/>
            <w:tcBorders>
              <w:top w:val="single" w:sz="6" w:space="0" w:color="auto"/>
              <w:left w:val="single" w:sz="6" w:space="0" w:color="auto"/>
              <w:bottom w:val="single" w:sz="6" w:space="0" w:color="auto"/>
              <w:right w:val="single" w:sz="6" w:space="0" w:color="auto"/>
            </w:tcBorders>
            <w:shd w:val="clear" w:color="auto" w:fill="auto"/>
            <w:hideMark/>
          </w:tcPr>
          <w:p w14:paraId="408A54E7"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 xml:space="preserve">Teorija in zgodovina filma, </w:t>
            </w:r>
            <w:proofErr w:type="spellStart"/>
            <w:r w:rsidRPr="009F7E53">
              <w:rPr>
                <w:rFonts w:ascii="Calibri" w:eastAsia="Times New Roman" w:hAnsi="Calibri" w:cs="Calibri"/>
                <w:kern w:val="0"/>
                <w:lang w:eastAsia="sl-SI"/>
                <w14:ligatures w14:val="none"/>
              </w:rPr>
              <w:t>medumetniške</w:t>
            </w:r>
            <w:proofErr w:type="spellEnd"/>
            <w:r w:rsidRPr="009F7E53">
              <w:rPr>
                <w:rFonts w:ascii="Calibri" w:eastAsia="Times New Roman" w:hAnsi="Calibri" w:cs="Calibri"/>
                <w:kern w:val="0"/>
                <w:lang w:eastAsia="sl-SI"/>
                <w14:ligatures w14:val="none"/>
              </w:rPr>
              <w:t xml:space="preserve"> primerjave: </w:t>
            </w:r>
          </w:p>
          <w:p w14:paraId="15E7E655" w14:textId="77777777" w:rsidR="009F7E53" w:rsidRPr="009F7E53" w:rsidRDefault="009F7E53" w:rsidP="009F7E53">
            <w:pPr>
              <w:numPr>
                <w:ilvl w:val="0"/>
                <w:numId w:val="1"/>
              </w:numPr>
              <w:spacing w:after="0" w:line="240" w:lineRule="auto"/>
              <w:ind w:left="1080" w:firstLine="0"/>
              <w:textAlignment w:val="baseline"/>
              <w:rPr>
                <w:rFonts w:ascii="Calibri" w:eastAsia="Times New Roman" w:hAnsi="Calibri" w:cs="Calibri"/>
                <w:kern w:val="0"/>
                <w:lang w:eastAsia="sl-SI"/>
                <w14:ligatures w14:val="none"/>
              </w:rPr>
            </w:pPr>
            <w:r w:rsidRPr="009F7E53">
              <w:rPr>
                <w:rFonts w:ascii="Calibri" w:eastAsia="Times New Roman" w:hAnsi="Calibri" w:cs="Calibri"/>
                <w:kern w:val="0"/>
                <w:lang w:eastAsia="sl-SI"/>
                <w14:ligatures w14:val="none"/>
              </w:rPr>
              <w:t xml:space="preserve">Zgodovina filma in animiranega filma; žanri, </w:t>
            </w:r>
            <w:proofErr w:type="spellStart"/>
            <w:r w:rsidRPr="009F7E53">
              <w:rPr>
                <w:rFonts w:ascii="Calibri" w:eastAsia="Times New Roman" w:hAnsi="Calibri" w:cs="Calibri"/>
                <w:kern w:val="0"/>
                <w:lang w:eastAsia="sl-SI"/>
                <w14:ligatures w14:val="none"/>
              </w:rPr>
              <w:t>hollywodski</w:t>
            </w:r>
            <w:proofErr w:type="spellEnd"/>
            <w:r w:rsidRPr="009F7E53">
              <w:rPr>
                <w:rFonts w:ascii="Calibri" w:eastAsia="Times New Roman" w:hAnsi="Calibri" w:cs="Calibri"/>
                <w:kern w:val="0"/>
                <w:lang w:eastAsia="sl-SI"/>
                <w14:ligatures w14:val="none"/>
              </w:rPr>
              <w:t xml:space="preserve"> film, produkcija in recepcija Disneyjevih risank, nacionalne kinematografije;    </w:t>
            </w:r>
          </w:p>
          <w:p w14:paraId="7C7BF822" w14:textId="77777777" w:rsidR="009F7E53" w:rsidRPr="009F7E53" w:rsidRDefault="009F7E53" w:rsidP="009F7E53">
            <w:pPr>
              <w:numPr>
                <w:ilvl w:val="0"/>
                <w:numId w:val="1"/>
              </w:numPr>
              <w:spacing w:after="0" w:line="240" w:lineRule="auto"/>
              <w:ind w:left="1080" w:firstLine="0"/>
              <w:textAlignment w:val="baseline"/>
              <w:rPr>
                <w:rFonts w:ascii="Calibri" w:eastAsia="Times New Roman" w:hAnsi="Calibri" w:cs="Calibri"/>
                <w:kern w:val="0"/>
                <w:lang w:eastAsia="sl-SI"/>
                <w14:ligatures w14:val="none"/>
              </w:rPr>
            </w:pPr>
            <w:r w:rsidRPr="009F7E53">
              <w:rPr>
                <w:rFonts w:ascii="Calibri" w:eastAsia="Times New Roman" w:hAnsi="Calibri" w:cs="Calibri"/>
                <w:kern w:val="0"/>
                <w:lang w:eastAsia="sl-SI"/>
                <w14:ligatures w14:val="none"/>
              </w:rPr>
              <w:t>Filmski izraz; scenarij, igra, režija, osvetljava, kamera, montaža, scenografija, kostumografija, glasba, zvok, produkcija; elementi animiranega filma; </w:t>
            </w:r>
          </w:p>
          <w:p w14:paraId="3AEB2577" w14:textId="77777777" w:rsidR="009F7E53" w:rsidRPr="009F7E53" w:rsidRDefault="009F7E53" w:rsidP="009F7E53">
            <w:pPr>
              <w:numPr>
                <w:ilvl w:val="0"/>
                <w:numId w:val="1"/>
              </w:numPr>
              <w:spacing w:after="0" w:line="240" w:lineRule="auto"/>
              <w:ind w:left="1080" w:firstLine="0"/>
              <w:textAlignment w:val="baseline"/>
              <w:rPr>
                <w:rFonts w:ascii="Calibri" w:eastAsia="Times New Roman" w:hAnsi="Calibri" w:cs="Calibri"/>
                <w:kern w:val="0"/>
                <w:lang w:eastAsia="sl-SI"/>
                <w14:ligatures w14:val="none"/>
              </w:rPr>
            </w:pPr>
            <w:r w:rsidRPr="009F7E53">
              <w:rPr>
                <w:rFonts w:ascii="Calibri" w:eastAsia="Times New Roman" w:hAnsi="Calibri" w:cs="Calibri"/>
                <w:kern w:val="0"/>
                <w:lang w:eastAsia="sl-SI"/>
                <w14:ligatures w14:val="none"/>
              </w:rPr>
              <w:t>Avtorstvo, tekst, recepcija; primerjava filmske/literarne pripovedi, npr. uporaba likov, prostora, časa, simbolov; razlike v recepciji filma in literature; </w:t>
            </w:r>
          </w:p>
          <w:p w14:paraId="6A091C78" w14:textId="77777777" w:rsidR="009F7E53" w:rsidRPr="009F7E53" w:rsidRDefault="009F7E53" w:rsidP="009F7E53">
            <w:pPr>
              <w:numPr>
                <w:ilvl w:val="0"/>
                <w:numId w:val="1"/>
              </w:numPr>
              <w:spacing w:after="0" w:line="240" w:lineRule="auto"/>
              <w:ind w:left="1080" w:firstLine="0"/>
              <w:textAlignment w:val="baseline"/>
              <w:rPr>
                <w:rFonts w:ascii="Calibri" w:eastAsia="Times New Roman" w:hAnsi="Calibri" w:cs="Calibri"/>
                <w:kern w:val="0"/>
                <w:lang w:eastAsia="sl-SI"/>
                <w14:ligatures w14:val="none"/>
              </w:rPr>
            </w:pPr>
            <w:r w:rsidRPr="009F7E53">
              <w:rPr>
                <w:rFonts w:ascii="Calibri" w:eastAsia="Times New Roman" w:hAnsi="Calibri" w:cs="Calibri"/>
                <w:kern w:val="0"/>
                <w:lang w:eastAsia="sl-SI"/>
                <w14:ligatures w14:val="none"/>
              </w:rPr>
              <w:t>Filmske priredbe literature.  </w:t>
            </w:r>
          </w:p>
          <w:p w14:paraId="7A962A6A"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lastRenderedPageBreak/>
              <w:t> </w:t>
            </w:r>
          </w:p>
          <w:p w14:paraId="6DE62A41"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Otrok in film: </w:t>
            </w:r>
          </w:p>
          <w:p w14:paraId="31EFE24C" w14:textId="77777777" w:rsidR="009F7E53" w:rsidRPr="009F7E53" w:rsidRDefault="009F7E53" w:rsidP="009F7E53">
            <w:pPr>
              <w:numPr>
                <w:ilvl w:val="0"/>
                <w:numId w:val="2"/>
              </w:numPr>
              <w:spacing w:after="0" w:line="240" w:lineRule="auto"/>
              <w:ind w:left="1080" w:firstLine="0"/>
              <w:textAlignment w:val="baseline"/>
              <w:rPr>
                <w:rFonts w:ascii="Calibri" w:eastAsia="Times New Roman" w:hAnsi="Calibri" w:cs="Calibri"/>
                <w:kern w:val="0"/>
                <w:lang w:eastAsia="sl-SI"/>
                <w14:ligatures w14:val="none"/>
              </w:rPr>
            </w:pPr>
            <w:r w:rsidRPr="009F7E53">
              <w:rPr>
                <w:rFonts w:ascii="Calibri" w:eastAsia="Times New Roman" w:hAnsi="Calibri" w:cs="Calibri"/>
                <w:kern w:val="0"/>
                <w:lang w:eastAsia="sl-SI"/>
                <w14:ligatures w14:val="none"/>
              </w:rPr>
              <w:t>Podoba otroka v filmu, podoba vzgojnih institucij v filmu;  </w:t>
            </w:r>
          </w:p>
          <w:p w14:paraId="5AC939A0" w14:textId="4DFB7F28" w:rsidR="009F7E53" w:rsidRPr="009F7E53" w:rsidRDefault="009F7E53" w:rsidP="009F7E53">
            <w:pPr>
              <w:numPr>
                <w:ilvl w:val="0"/>
                <w:numId w:val="2"/>
              </w:numPr>
              <w:spacing w:after="0" w:line="240" w:lineRule="auto"/>
              <w:ind w:left="1080" w:firstLine="0"/>
              <w:textAlignment w:val="baseline"/>
              <w:rPr>
                <w:rFonts w:ascii="Calibri" w:eastAsia="Times New Roman" w:hAnsi="Calibri" w:cs="Calibri"/>
                <w:kern w:val="0"/>
                <w:lang w:eastAsia="sl-SI"/>
                <w14:ligatures w14:val="none"/>
              </w:rPr>
            </w:pPr>
            <w:r w:rsidRPr="009F7E53">
              <w:rPr>
                <w:rFonts w:ascii="Calibri" w:eastAsia="Times New Roman" w:hAnsi="Calibri" w:cs="Calibri"/>
                <w:kern w:val="0"/>
                <w:lang w:eastAsia="sl-SI"/>
                <w14:ligatures w14:val="none"/>
              </w:rPr>
              <w:t>Otrok kot gledalec: posebnosti otroške recepcije fi</w:t>
            </w:r>
            <w:r w:rsidR="001D1035">
              <w:rPr>
                <w:rFonts w:ascii="Calibri" w:eastAsia="Times New Roman" w:hAnsi="Calibri" w:cs="Calibri"/>
                <w:kern w:val="0"/>
                <w:lang w:eastAsia="sl-SI"/>
                <w14:ligatures w14:val="none"/>
              </w:rPr>
              <w:t>l</w:t>
            </w:r>
            <w:r w:rsidRPr="009F7E53">
              <w:rPr>
                <w:rFonts w:ascii="Calibri" w:eastAsia="Times New Roman" w:hAnsi="Calibri" w:cs="Calibri"/>
                <w:kern w:val="0"/>
                <w:lang w:eastAsia="sl-SI"/>
                <w14:ligatures w14:val="none"/>
              </w:rPr>
              <w:t>ma.  </w:t>
            </w:r>
          </w:p>
          <w:p w14:paraId="74B49BEB"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 </w:t>
            </w:r>
          </w:p>
          <w:p w14:paraId="4FCE7CAF"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Film v razredu:  </w:t>
            </w:r>
          </w:p>
          <w:p w14:paraId="3F921838" w14:textId="77777777" w:rsidR="009F7E53" w:rsidRPr="009F7E53" w:rsidRDefault="009F7E53" w:rsidP="009F7E53">
            <w:pPr>
              <w:numPr>
                <w:ilvl w:val="0"/>
                <w:numId w:val="3"/>
              </w:numPr>
              <w:spacing w:after="0" w:line="240" w:lineRule="auto"/>
              <w:ind w:left="1080" w:firstLine="0"/>
              <w:textAlignment w:val="baseline"/>
              <w:rPr>
                <w:rFonts w:ascii="Calibri" w:eastAsia="Times New Roman" w:hAnsi="Calibri" w:cs="Calibri"/>
                <w:kern w:val="0"/>
                <w:lang w:eastAsia="sl-SI"/>
                <w14:ligatures w14:val="none"/>
              </w:rPr>
            </w:pPr>
            <w:r w:rsidRPr="009F7E53">
              <w:rPr>
                <w:rFonts w:ascii="Calibri" w:eastAsia="Times New Roman" w:hAnsi="Calibri" w:cs="Calibri"/>
                <w:kern w:val="0"/>
                <w:lang w:eastAsia="sl-SI"/>
                <w14:ligatures w14:val="none"/>
              </w:rPr>
              <w:t>Osnovne učne tehnike; poučevanje osnovnih prvin filmskega izraza, filmskih žanrov, filmske zgodovine;  </w:t>
            </w:r>
          </w:p>
          <w:p w14:paraId="62B80398" w14:textId="77777777" w:rsidR="009F7E53" w:rsidRPr="009F7E53" w:rsidRDefault="009F7E53" w:rsidP="009F7E53">
            <w:pPr>
              <w:numPr>
                <w:ilvl w:val="0"/>
                <w:numId w:val="3"/>
              </w:numPr>
              <w:spacing w:after="0" w:line="240" w:lineRule="auto"/>
              <w:ind w:left="1080" w:firstLine="0"/>
              <w:textAlignment w:val="baseline"/>
              <w:rPr>
                <w:rFonts w:ascii="Calibri" w:eastAsia="Times New Roman" w:hAnsi="Calibri" w:cs="Calibri"/>
                <w:kern w:val="0"/>
                <w:lang w:eastAsia="sl-SI"/>
                <w14:ligatures w14:val="none"/>
              </w:rPr>
            </w:pPr>
            <w:r w:rsidRPr="009F7E53">
              <w:rPr>
                <w:rFonts w:ascii="Calibri" w:eastAsia="Times New Roman" w:hAnsi="Calibri" w:cs="Calibri"/>
                <w:kern w:val="0"/>
                <w:lang w:eastAsia="sl-SI"/>
                <w14:ligatures w14:val="none"/>
              </w:rPr>
              <w:t>Filmska vzgoja in pismenost;  </w:t>
            </w:r>
          </w:p>
          <w:p w14:paraId="486EC399" w14:textId="77777777" w:rsidR="009F7E53" w:rsidRPr="009F7E53" w:rsidRDefault="009F7E53" w:rsidP="009F7E53">
            <w:pPr>
              <w:numPr>
                <w:ilvl w:val="0"/>
                <w:numId w:val="3"/>
              </w:numPr>
              <w:spacing w:after="0" w:line="240" w:lineRule="auto"/>
              <w:ind w:left="1080" w:firstLine="0"/>
              <w:textAlignment w:val="baseline"/>
              <w:rPr>
                <w:rFonts w:ascii="Calibri" w:eastAsia="Times New Roman" w:hAnsi="Calibri" w:cs="Calibri"/>
                <w:kern w:val="0"/>
                <w:lang w:eastAsia="sl-SI"/>
                <w14:ligatures w14:val="none"/>
              </w:rPr>
            </w:pPr>
            <w:r w:rsidRPr="009F7E53">
              <w:rPr>
                <w:rFonts w:ascii="Calibri" w:eastAsia="Times New Roman" w:hAnsi="Calibri" w:cs="Calibri"/>
                <w:kern w:val="0"/>
                <w:lang w:eastAsia="sl-SI"/>
                <w14:ligatures w14:val="none"/>
              </w:rPr>
              <w:t>Razvijanje kritične recepcije medijskih podob;  </w:t>
            </w:r>
          </w:p>
          <w:p w14:paraId="5C529534" w14:textId="77777777" w:rsidR="009F7E53" w:rsidRPr="009F7E53" w:rsidRDefault="009F7E53" w:rsidP="009F7E53">
            <w:pPr>
              <w:numPr>
                <w:ilvl w:val="0"/>
                <w:numId w:val="3"/>
              </w:numPr>
              <w:spacing w:after="0" w:line="240" w:lineRule="auto"/>
              <w:ind w:left="1080" w:firstLine="0"/>
              <w:textAlignment w:val="baseline"/>
              <w:rPr>
                <w:rFonts w:ascii="Calibri" w:eastAsia="Times New Roman" w:hAnsi="Calibri" w:cs="Calibri"/>
                <w:kern w:val="0"/>
                <w:lang w:eastAsia="sl-SI"/>
                <w14:ligatures w14:val="none"/>
              </w:rPr>
            </w:pPr>
            <w:r w:rsidRPr="009F7E53">
              <w:rPr>
                <w:rFonts w:ascii="Calibri" w:eastAsia="Times New Roman" w:hAnsi="Calibri" w:cs="Calibri"/>
                <w:kern w:val="0"/>
                <w:lang w:eastAsia="sl-SI"/>
                <w14:ligatures w14:val="none"/>
              </w:rPr>
              <w:t>Razvijanje lastne ustvarjalnosti v filmskem izrazu. </w:t>
            </w:r>
          </w:p>
        </w:tc>
        <w:tc>
          <w:tcPr>
            <w:tcW w:w="150" w:type="dxa"/>
            <w:gridSpan w:val="2"/>
            <w:tcBorders>
              <w:top w:val="nil"/>
              <w:left w:val="single" w:sz="6" w:space="0" w:color="auto"/>
              <w:bottom w:val="nil"/>
              <w:right w:val="single" w:sz="6" w:space="0" w:color="auto"/>
            </w:tcBorders>
            <w:shd w:val="clear" w:color="auto" w:fill="auto"/>
            <w:hideMark/>
          </w:tcPr>
          <w:p w14:paraId="6732D6D0"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lastRenderedPageBreak/>
              <w:t> </w:t>
            </w:r>
          </w:p>
        </w:tc>
        <w:tc>
          <w:tcPr>
            <w:tcW w:w="4815" w:type="dxa"/>
            <w:gridSpan w:val="8"/>
            <w:tcBorders>
              <w:top w:val="single" w:sz="6" w:space="0" w:color="auto"/>
              <w:left w:val="single" w:sz="6" w:space="0" w:color="auto"/>
              <w:bottom w:val="single" w:sz="6" w:space="0" w:color="auto"/>
              <w:right w:val="single" w:sz="6" w:space="0" w:color="auto"/>
            </w:tcBorders>
            <w:shd w:val="clear" w:color="auto" w:fill="auto"/>
            <w:hideMark/>
          </w:tcPr>
          <w:p w14:paraId="2467CB1F"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val="en-GB" w:eastAsia="sl-SI"/>
                <w14:ligatures w14:val="none"/>
              </w:rPr>
              <w:t xml:space="preserve">Theory and history of film, </w:t>
            </w:r>
            <w:proofErr w:type="spellStart"/>
            <w:r w:rsidRPr="009F7E53">
              <w:rPr>
                <w:rFonts w:ascii="Calibri" w:eastAsia="Times New Roman" w:hAnsi="Calibri" w:cs="Calibri"/>
                <w:kern w:val="0"/>
                <w:lang w:val="en-GB" w:eastAsia="sl-SI"/>
                <w14:ligatures w14:val="none"/>
              </w:rPr>
              <w:t>interartistic</w:t>
            </w:r>
            <w:proofErr w:type="spellEnd"/>
            <w:r w:rsidRPr="009F7E53">
              <w:rPr>
                <w:rFonts w:ascii="Calibri" w:eastAsia="Times New Roman" w:hAnsi="Calibri" w:cs="Calibri"/>
                <w:kern w:val="0"/>
                <w:lang w:val="en-GB" w:eastAsia="sl-SI"/>
                <w14:ligatures w14:val="none"/>
              </w:rPr>
              <w:t xml:space="preserve"> comparisons:</w:t>
            </w:r>
            <w:r w:rsidRPr="009F7E53">
              <w:rPr>
                <w:rFonts w:ascii="Calibri" w:eastAsia="Times New Roman" w:hAnsi="Calibri" w:cs="Calibri"/>
                <w:kern w:val="0"/>
                <w:lang w:eastAsia="sl-SI"/>
                <w14:ligatures w14:val="none"/>
              </w:rPr>
              <w:t> </w:t>
            </w:r>
          </w:p>
          <w:p w14:paraId="3CE82AC5" w14:textId="77777777" w:rsidR="009F7E53" w:rsidRPr="009F7E53" w:rsidRDefault="009F7E53" w:rsidP="009F7E53">
            <w:pPr>
              <w:numPr>
                <w:ilvl w:val="0"/>
                <w:numId w:val="4"/>
              </w:numPr>
              <w:spacing w:after="0" w:line="240" w:lineRule="auto"/>
              <w:ind w:left="1080" w:firstLine="0"/>
              <w:textAlignment w:val="baseline"/>
              <w:rPr>
                <w:rFonts w:ascii="Calibri" w:eastAsia="Times New Roman" w:hAnsi="Calibri" w:cs="Calibri"/>
                <w:kern w:val="0"/>
                <w:lang w:eastAsia="sl-SI"/>
                <w14:ligatures w14:val="none"/>
              </w:rPr>
            </w:pPr>
            <w:r w:rsidRPr="009F7E53">
              <w:rPr>
                <w:rFonts w:ascii="Calibri" w:eastAsia="Times New Roman" w:hAnsi="Calibri" w:cs="Calibri"/>
                <w:kern w:val="0"/>
                <w:lang w:val="en-GB" w:eastAsia="sl-SI"/>
                <w14:ligatures w14:val="none"/>
              </w:rPr>
              <w:t xml:space="preserve">history of film and animation film; genres, Hollywood film, production and reception of Disney cartoons, national </w:t>
            </w:r>
            <w:proofErr w:type="gramStart"/>
            <w:r w:rsidRPr="009F7E53">
              <w:rPr>
                <w:rFonts w:ascii="Calibri" w:eastAsia="Times New Roman" w:hAnsi="Calibri" w:cs="Calibri"/>
                <w:kern w:val="0"/>
                <w:lang w:val="en-GB" w:eastAsia="sl-SI"/>
                <w14:ligatures w14:val="none"/>
              </w:rPr>
              <w:t>cinematography;</w:t>
            </w:r>
            <w:proofErr w:type="gramEnd"/>
            <w:r w:rsidRPr="009F7E53">
              <w:rPr>
                <w:rFonts w:ascii="Calibri" w:eastAsia="Times New Roman" w:hAnsi="Calibri" w:cs="Calibri"/>
                <w:kern w:val="0"/>
                <w:lang w:eastAsia="sl-SI"/>
                <w14:ligatures w14:val="none"/>
              </w:rPr>
              <w:t> </w:t>
            </w:r>
          </w:p>
          <w:p w14:paraId="31BD9E7C" w14:textId="77777777" w:rsidR="009F7E53" w:rsidRPr="009F7E53" w:rsidRDefault="009F7E53" w:rsidP="009F7E53">
            <w:pPr>
              <w:numPr>
                <w:ilvl w:val="0"/>
                <w:numId w:val="4"/>
              </w:numPr>
              <w:spacing w:after="0" w:line="240" w:lineRule="auto"/>
              <w:ind w:left="1080" w:firstLine="0"/>
              <w:textAlignment w:val="baseline"/>
              <w:rPr>
                <w:rFonts w:ascii="Calibri" w:eastAsia="Times New Roman" w:hAnsi="Calibri" w:cs="Calibri"/>
                <w:kern w:val="0"/>
                <w:lang w:eastAsia="sl-SI"/>
                <w14:ligatures w14:val="none"/>
              </w:rPr>
            </w:pPr>
            <w:r w:rsidRPr="009F7E53">
              <w:rPr>
                <w:rFonts w:ascii="Calibri" w:eastAsia="Times New Roman" w:hAnsi="Calibri" w:cs="Calibri"/>
                <w:kern w:val="0"/>
                <w:lang w:val="en-GB" w:eastAsia="sl-SI"/>
                <w14:ligatures w14:val="none"/>
              </w:rPr>
              <w:t xml:space="preserve">cinematic </w:t>
            </w:r>
            <w:proofErr w:type="gramStart"/>
            <w:r w:rsidRPr="009F7E53">
              <w:rPr>
                <w:rFonts w:ascii="Calibri" w:eastAsia="Times New Roman" w:hAnsi="Calibri" w:cs="Calibri"/>
                <w:kern w:val="0"/>
                <w:lang w:val="en-GB" w:eastAsia="sl-SI"/>
                <w14:ligatures w14:val="none"/>
              </w:rPr>
              <w:t>expression;</w:t>
            </w:r>
            <w:proofErr w:type="gramEnd"/>
            <w:r w:rsidRPr="009F7E53">
              <w:rPr>
                <w:rFonts w:ascii="Calibri" w:eastAsia="Times New Roman" w:hAnsi="Calibri" w:cs="Calibri"/>
                <w:kern w:val="0"/>
                <w:lang w:val="en-GB" w:eastAsia="sl-SI"/>
                <w14:ligatures w14:val="none"/>
              </w:rPr>
              <w:t xml:space="preserve"> screenplay, play, directing, lighting, camera, editing, set design, costume design, music, sound, production; elements of animated film;</w:t>
            </w:r>
            <w:r w:rsidRPr="009F7E53">
              <w:rPr>
                <w:rFonts w:ascii="Calibri" w:eastAsia="Times New Roman" w:hAnsi="Calibri" w:cs="Calibri"/>
                <w:kern w:val="0"/>
                <w:lang w:eastAsia="sl-SI"/>
                <w14:ligatures w14:val="none"/>
              </w:rPr>
              <w:t> </w:t>
            </w:r>
          </w:p>
          <w:p w14:paraId="5275C97F" w14:textId="77777777" w:rsidR="009F7E53" w:rsidRPr="009F7E53" w:rsidRDefault="009F7E53" w:rsidP="009F7E53">
            <w:pPr>
              <w:numPr>
                <w:ilvl w:val="0"/>
                <w:numId w:val="4"/>
              </w:numPr>
              <w:spacing w:after="0" w:line="240" w:lineRule="auto"/>
              <w:ind w:left="1080" w:firstLine="0"/>
              <w:textAlignment w:val="baseline"/>
              <w:rPr>
                <w:rFonts w:ascii="Calibri" w:eastAsia="Times New Roman" w:hAnsi="Calibri" w:cs="Calibri"/>
                <w:kern w:val="0"/>
                <w:lang w:eastAsia="sl-SI"/>
                <w14:ligatures w14:val="none"/>
              </w:rPr>
            </w:pPr>
            <w:r w:rsidRPr="009F7E53">
              <w:rPr>
                <w:rFonts w:ascii="Calibri" w:eastAsia="Times New Roman" w:hAnsi="Calibri" w:cs="Calibri"/>
                <w:kern w:val="0"/>
                <w:lang w:val="en-GB" w:eastAsia="sl-SI"/>
                <w14:ligatures w14:val="none"/>
              </w:rPr>
              <w:t xml:space="preserve">authorship, text, reception; comparison of film and literary narratives, </w:t>
            </w:r>
            <w:proofErr w:type="gramStart"/>
            <w:r w:rsidRPr="009F7E53">
              <w:rPr>
                <w:rFonts w:ascii="Calibri" w:eastAsia="Times New Roman" w:hAnsi="Calibri" w:cs="Calibri"/>
                <w:kern w:val="0"/>
                <w:lang w:val="en-GB" w:eastAsia="sl-SI"/>
                <w14:ligatures w14:val="none"/>
              </w:rPr>
              <w:t>e.g.</w:t>
            </w:r>
            <w:proofErr w:type="gramEnd"/>
            <w:r w:rsidRPr="009F7E53">
              <w:rPr>
                <w:rFonts w:ascii="Calibri" w:eastAsia="Times New Roman" w:hAnsi="Calibri" w:cs="Calibri"/>
                <w:kern w:val="0"/>
                <w:lang w:val="en-GB" w:eastAsia="sl-SI"/>
                <w14:ligatures w14:val="none"/>
              </w:rPr>
              <w:t xml:space="preserve"> the use of characters, space, time, symbols; differences in the reception of film and literature;</w:t>
            </w:r>
            <w:r w:rsidRPr="009F7E53">
              <w:rPr>
                <w:rFonts w:ascii="Calibri" w:eastAsia="Times New Roman" w:hAnsi="Calibri" w:cs="Calibri"/>
                <w:kern w:val="0"/>
                <w:lang w:eastAsia="sl-SI"/>
                <w14:ligatures w14:val="none"/>
              </w:rPr>
              <w:t> </w:t>
            </w:r>
          </w:p>
          <w:p w14:paraId="0BBFEDCC" w14:textId="77777777" w:rsidR="009F7E53" w:rsidRPr="009F7E53" w:rsidRDefault="009F7E53" w:rsidP="009F7E53">
            <w:pPr>
              <w:numPr>
                <w:ilvl w:val="0"/>
                <w:numId w:val="4"/>
              </w:numPr>
              <w:spacing w:after="0" w:line="240" w:lineRule="auto"/>
              <w:ind w:left="1080" w:firstLine="0"/>
              <w:textAlignment w:val="baseline"/>
              <w:rPr>
                <w:rFonts w:ascii="Calibri" w:eastAsia="Times New Roman" w:hAnsi="Calibri" w:cs="Calibri"/>
                <w:kern w:val="0"/>
                <w:lang w:eastAsia="sl-SI"/>
                <w14:ligatures w14:val="none"/>
              </w:rPr>
            </w:pPr>
            <w:r w:rsidRPr="009F7E53">
              <w:rPr>
                <w:rFonts w:ascii="Calibri" w:eastAsia="Times New Roman" w:hAnsi="Calibri" w:cs="Calibri"/>
                <w:kern w:val="0"/>
                <w:lang w:val="en-GB" w:eastAsia="sl-SI"/>
                <w14:ligatures w14:val="none"/>
              </w:rPr>
              <w:t>film adaptations of literature.</w:t>
            </w:r>
            <w:r w:rsidRPr="009F7E53">
              <w:rPr>
                <w:rFonts w:ascii="Calibri" w:eastAsia="Times New Roman" w:hAnsi="Calibri" w:cs="Calibri"/>
                <w:kern w:val="0"/>
                <w:lang w:eastAsia="sl-SI"/>
                <w14:ligatures w14:val="none"/>
              </w:rPr>
              <w:t> </w:t>
            </w:r>
          </w:p>
          <w:p w14:paraId="5D126AB9"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 </w:t>
            </w:r>
          </w:p>
          <w:p w14:paraId="26951D37"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val="en-GB" w:eastAsia="sl-SI"/>
                <w14:ligatures w14:val="none"/>
              </w:rPr>
              <w:lastRenderedPageBreak/>
              <w:t>The child and film:</w:t>
            </w:r>
            <w:r w:rsidRPr="009F7E53">
              <w:rPr>
                <w:rFonts w:ascii="Calibri" w:eastAsia="Times New Roman" w:hAnsi="Calibri" w:cs="Calibri"/>
                <w:kern w:val="0"/>
                <w:lang w:eastAsia="sl-SI"/>
                <w14:ligatures w14:val="none"/>
              </w:rPr>
              <w:t> </w:t>
            </w:r>
          </w:p>
          <w:p w14:paraId="418E90EF" w14:textId="77777777" w:rsidR="009F7E53" w:rsidRPr="009F7E53" w:rsidRDefault="009F7E53" w:rsidP="009F7E53">
            <w:pPr>
              <w:numPr>
                <w:ilvl w:val="0"/>
                <w:numId w:val="5"/>
              </w:numPr>
              <w:spacing w:after="0" w:line="240" w:lineRule="auto"/>
              <w:ind w:left="1080" w:firstLine="0"/>
              <w:textAlignment w:val="baseline"/>
              <w:rPr>
                <w:rFonts w:ascii="Calibri" w:eastAsia="Times New Roman" w:hAnsi="Calibri" w:cs="Calibri"/>
                <w:kern w:val="0"/>
                <w:lang w:eastAsia="sl-SI"/>
                <w14:ligatures w14:val="none"/>
              </w:rPr>
            </w:pPr>
            <w:r w:rsidRPr="009F7E53">
              <w:rPr>
                <w:rFonts w:ascii="Calibri" w:eastAsia="Times New Roman" w:hAnsi="Calibri" w:cs="Calibri"/>
                <w:kern w:val="0"/>
                <w:lang w:val="en-GB" w:eastAsia="sl-SI"/>
                <w14:ligatures w14:val="none"/>
              </w:rPr>
              <w:t xml:space="preserve">the image of the child on film, the image of educational institutions on </w:t>
            </w:r>
            <w:proofErr w:type="gramStart"/>
            <w:r w:rsidRPr="009F7E53">
              <w:rPr>
                <w:rFonts w:ascii="Calibri" w:eastAsia="Times New Roman" w:hAnsi="Calibri" w:cs="Calibri"/>
                <w:kern w:val="0"/>
                <w:lang w:val="en-GB" w:eastAsia="sl-SI"/>
                <w14:ligatures w14:val="none"/>
              </w:rPr>
              <w:t>film;</w:t>
            </w:r>
            <w:proofErr w:type="gramEnd"/>
            <w:r w:rsidRPr="009F7E53">
              <w:rPr>
                <w:rFonts w:ascii="Calibri" w:eastAsia="Times New Roman" w:hAnsi="Calibri" w:cs="Calibri"/>
                <w:kern w:val="0"/>
                <w:lang w:eastAsia="sl-SI"/>
                <w14:ligatures w14:val="none"/>
              </w:rPr>
              <w:t> </w:t>
            </w:r>
          </w:p>
          <w:p w14:paraId="155B0562" w14:textId="77777777" w:rsidR="009F7E53" w:rsidRPr="009F7E53" w:rsidRDefault="009F7E53" w:rsidP="009F7E53">
            <w:pPr>
              <w:numPr>
                <w:ilvl w:val="0"/>
                <w:numId w:val="5"/>
              </w:numPr>
              <w:spacing w:after="0" w:line="240" w:lineRule="auto"/>
              <w:ind w:left="1080" w:firstLine="0"/>
              <w:textAlignment w:val="baseline"/>
              <w:rPr>
                <w:rFonts w:ascii="Calibri" w:eastAsia="Times New Roman" w:hAnsi="Calibri" w:cs="Calibri"/>
                <w:kern w:val="0"/>
                <w:lang w:eastAsia="sl-SI"/>
                <w14:ligatures w14:val="none"/>
              </w:rPr>
            </w:pPr>
            <w:r w:rsidRPr="009F7E53">
              <w:rPr>
                <w:rFonts w:ascii="Calibri" w:eastAsia="Times New Roman" w:hAnsi="Calibri" w:cs="Calibri"/>
                <w:kern w:val="0"/>
                <w:lang w:val="en-GB" w:eastAsia="sl-SI"/>
                <w14:ligatures w14:val="none"/>
              </w:rPr>
              <w:t>the child as a spectator: the peculiarities of child’s reception of film.</w:t>
            </w:r>
            <w:r w:rsidRPr="009F7E53">
              <w:rPr>
                <w:rFonts w:ascii="Calibri" w:eastAsia="Times New Roman" w:hAnsi="Calibri" w:cs="Calibri"/>
                <w:kern w:val="0"/>
                <w:lang w:eastAsia="sl-SI"/>
                <w14:ligatures w14:val="none"/>
              </w:rPr>
              <w:t> </w:t>
            </w:r>
          </w:p>
          <w:p w14:paraId="5FEA2AEF"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 </w:t>
            </w:r>
          </w:p>
          <w:p w14:paraId="357E04B7"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val="en-GB" w:eastAsia="sl-SI"/>
                <w14:ligatures w14:val="none"/>
              </w:rPr>
              <w:t>Film in the classroom:</w:t>
            </w:r>
            <w:r w:rsidRPr="009F7E53">
              <w:rPr>
                <w:rFonts w:ascii="Calibri" w:eastAsia="Times New Roman" w:hAnsi="Calibri" w:cs="Calibri"/>
                <w:kern w:val="0"/>
                <w:lang w:eastAsia="sl-SI"/>
                <w14:ligatures w14:val="none"/>
              </w:rPr>
              <w:t> </w:t>
            </w:r>
          </w:p>
          <w:p w14:paraId="3E87BDEB" w14:textId="77777777" w:rsidR="009F7E53" w:rsidRPr="009F7E53" w:rsidRDefault="009F7E53" w:rsidP="009F7E53">
            <w:pPr>
              <w:numPr>
                <w:ilvl w:val="0"/>
                <w:numId w:val="6"/>
              </w:numPr>
              <w:spacing w:after="0" w:line="240" w:lineRule="auto"/>
              <w:ind w:left="1080" w:firstLine="0"/>
              <w:textAlignment w:val="baseline"/>
              <w:rPr>
                <w:rFonts w:ascii="Calibri" w:eastAsia="Times New Roman" w:hAnsi="Calibri" w:cs="Calibri"/>
                <w:kern w:val="0"/>
                <w:lang w:eastAsia="sl-SI"/>
                <w14:ligatures w14:val="none"/>
              </w:rPr>
            </w:pPr>
            <w:r w:rsidRPr="009F7E53">
              <w:rPr>
                <w:rFonts w:ascii="Calibri" w:eastAsia="Times New Roman" w:hAnsi="Calibri" w:cs="Calibri"/>
                <w:kern w:val="0"/>
                <w:lang w:val="en-GB" w:eastAsia="sl-SI"/>
                <w14:ligatures w14:val="none"/>
              </w:rPr>
              <w:t xml:space="preserve">basic teaching techniques; teaching the basic elements of cinematic expression, genres, film </w:t>
            </w:r>
            <w:proofErr w:type="gramStart"/>
            <w:r w:rsidRPr="009F7E53">
              <w:rPr>
                <w:rFonts w:ascii="Calibri" w:eastAsia="Times New Roman" w:hAnsi="Calibri" w:cs="Calibri"/>
                <w:kern w:val="0"/>
                <w:lang w:val="en-GB" w:eastAsia="sl-SI"/>
                <w14:ligatures w14:val="none"/>
              </w:rPr>
              <w:t>history;</w:t>
            </w:r>
            <w:proofErr w:type="gramEnd"/>
            <w:r w:rsidRPr="009F7E53">
              <w:rPr>
                <w:rFonts w:ascii="Calibri" w:eastAsia="Times New Roman" w:hAnsi="Calibri" w:cs="Calibri"/>
                <w:kern w:val="0"/>
                <w:lang w:eastAsia="sl-SI"/>
                <w14:ligatures w14:val="none"/>
              </w:rPr>
              <w:t> </w:t>
            </w:r>
          </w:p>
          <w:p w14:paraId="788DA740" w14:textId="77777777" w:rsidR="009F7E53" w:rsidRPr="009F7E53" w:rsidRDefault="009F7E53" w:rsidP="009F7E53">
            <w:pPr>
              <w:numPr>
                <w:ilvl w:val="0"/>
                <w:numId w:val="6"/>
              </w:numPr>
              <w:spacing w:after="0" w:line="240" w:lineRule="auto"/>
              <w:ind w:left="1080" w:firstLine="0"/>
              <w:textAlignment w:val="baseline"/>
              <w:rPr>
                <w:rFonts w:ascii="Calibri" w:eastAsia="Times New Roman" w:hAnsi="Calibri" w:cs="Calibri"/>
                <w:kern w:val="0"/>
                <w:lang w:eastAsia="sl-SI"/>
                <w14:ligatures w14:val="none"/>
              </w:rPr>
            </w:pPr>
            <w:r w:rsidRPr="009F7E53">
              <w:rPr>
                <w:rFonts w:ascii="Calibri" w:eastAsia="Times New Roman" w:hAnsi="Calibri" w:cs="Calibri"/>
                <w:kern w:val="0"/>
                <w:lang w:val="en-GB" w:eastAsia="sl-SI"/>
                <w14:ligatures w14:val="none"/>
              </w:rPr>
              <w:t xml:space="preserve">film education and </w:t>
            </w:r>
            <w:proofErr w:type="gramStart"/>
            <w:r w:rsidRPr="009F7E53">
              <w:rPr>
                <w:rFonts w:ascii="Calibri" w:eastAsia="Times New Roman" w:hAnsi="Calibri" w:cs="Calibri"/>
                <w:kern w:val="0"/>
                <w:lang w:val="en-GB" w:eastAsia="sl-SI"/>
                <w14:ligatures w14:val="none"/>
              </w:rPr>
              <w:t>literacy;</w:t>
            </w:r>
            <w:proofErr w:type="gramEnd"/>
            <w:r w:rsidRPr="009F7E53">
              <w:rPr>
                <w:rFonts w:ascii="Calibri" w:eastAsia="Times New Roman" w:hAnsi="Calibri" w:cs="Calibri"/>
                <w:kern w:val="0"/>
                <w:lang w:eastAsia="sl-SI"/>
                <w14:ligatures w14:val="none"/>
              </w:rPr>
              <w:t> </w:t>
            </w:r>
          </w:p>
          <w:p w14:paraId="6D563C02" w14:textId="77777777" w:rsidR="009F7E53" w:rsidRPr="009F7E53" w:rsidRDefault="009F7E53" w:rsidP="009F7E53">
            <w:pPr>
              <w:numPr>
                <w:ilvl w:val="0"/>
                <w:numId w:val="6"/>
              </w:numPr>
              <w:spacing w:after="0" w:line="240" w:lineRule="auto"/>
              <w:ind w:left="1080" w:firstLine="0"/>
              <w:textAlignment w:val="baseline"/>
              <w:rPr>
                <w:rFonts w:ascii="Calibri" w:eastAsia="Times New Roman" w:hAnsi="Calibri" w:cs="Calibri"/>
                <w:kern w:val="0"/>
                <w:lang w:eastAsia="sl-SI"/>
                <w14:ligatures w14:val="none"/>
              </w:rPr>
            </w:pPr>
            <w:r w:rsidRPr="009F7E53">
              <w:rPr>
                <w:rFonts w:ascii="Calibri" w:eastAsia="Times New Roman" w:hAnsi="Calibri" w:cs="Calibri"/>
                <w:kern w:val="0"/>
                <w:lang w:val="en-GB" w:eastAsia="sl-SI"/>
                <w14:ligatures w14:val="none"/>
              </w:rPr>
              <w:t xml:space="preserve">developing critical reception of media </w:t>
            </w:r>
            <w:proofErr w:type="gramStart"/>
            <w:r w:rsidRPr="009F7E53">
              <w:rPr>
                <w:rFonts w:ascii="Calibri" w:eastAsia="Times New Roman" w:hAnsi="Calibri" w:cs="Calibri"/>
                <w:kern w:val="0"/>
                <w:lang w:val="en-GB" w:eastAsia="sl-SI"/>
                <w14:ligatures w14:val="none"/>
              </w:rPr>
              <w:t>images;</w:t>
            </w:r>
            <w:proofErr w:type="gramEnd"/>
            <w:r w:rsidRPr="009F7E53">
              <w:rPr>
                <w:rFonts w:ascii="Calibri" w:eastAsia="Times New Roman" w:hAnsi="Calibri" w:cs="Calibri"/>
                <w:kern w:val="0"/>
                <w:lang w:eastAsia="sl-SI"/>
                <w14:ligatures w14:val="none"/>
              </w:rPr>
              <w:t> </w:t>
            </w:r>
          </w:p>
          <w:p w14:paraId="2048F903" w14:textId="77777777" w:rsidR="009F7E53" w:rsidRPr="009F7E53" w:rsidRDefault="009F7E53" w:rsidP="009F7E53">
            <w:pPr>
              <w:numPr>
                <w:ilvl w:val="0"/>
                <w:numId w:val="6"/>
              </w:numPr>
              <w:spacing w:after="0" w:line="240" w:lineRule="auto"/>
              <w:ind w:left="1080" w:firstLine="0"/>
              <w:textAlignment w:val="baseline"/>
              <w:rPr>
                <w:rFonts w:ascii="Calibri" w:eastAsia="Times New Roman" w:hAnsi="Calibri" w:cs="Calibri"/>
                <w:kern w:val="0"/>
                <w:lang w:eastAsia="sl-SI"/>
                <w14:ligatures w14:val="none"/>
              </w:rPr>
            </w:pPr>
            <w:r w:rsidRPr="009F7E53">
              <w:rPr>
                <w:rFonts w:ascii="Calibri" w:eastAsia="Times New Roman" w:hAnsi="Calibri" w:cs="Calibri"/>
                <w:kern w:val="0"/>
                <w:lang w:val="en-GB" w:eastAsia="sl-SI"/>
                <w14:ligatures w14:val="none"/>
              </w:rPr>
              <w:t>developing one’s own creativity in the cinematic expression.</w:t>
            </w:r>
            <w:r w:rsidRPr="009F7E53">
              <w:rPr>
                <w:rFonts w:ascii="Calibri" w:eastAsia="Times New Roman" w:hAnsi="Calibri" w:cs="Calibri"/>
                <w:kern w:val="0"/>
                <w:lang w:eastAsia="sl-SI"/>
                <w14:ligatures w14:val="none"/>
              </w:rPr>
              <w:t> </w:t>
            </w:r>
          </w:p>
        </w:tc>
      </w:tr>
    </w:tbl>
    <w:p w14:paraId="65098030" w14:textId="77777777" w:rsidR="009F7E53" w:rsidRPr="009F7E53" w:rsidRDefault="009F7E53" w:rsidP="009F7E53">
      <w:pPr>
        <w:spacing w:after="0" w:line="240" w:lineRule="auto"/>
        <w:textAlignment w:val="baseline"/>
        <w:rPr>
          <w:rFonts w:ascii="Segoe UI" w:eastAsia="Times New Roman" w:hAnsi="Segoe UI" w:cs="Segoe UI"/>
          <w:kern w:val="0"/>
          <w:sz w:val="18"/>
          <w:szCs w:val="18"/>
          <w:lang w:eastAsia="sl-SI"/>
          <w14:ligatures w14:val="none"/>
        </w:rPr>
      </w:pPr>
      <w:r w:rsidRPr="009F7E53">
        <w:rPr>
          <w:rFonts w:ascii="Calibri" w:eastAsia="Times New Roman" w:hAnsi="Calibri" w:cs="Calibri"/>
          <w:kern w:val="0"/>
          <w:lang w:eastAsia="sl-SI"/>
          <w14:ligatures w14:val="none"/>
        </w:rPr>
        <w:lastRenderedPageBreak/>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860"/>
        <w:gridCol w:w="636"/>
        <w:gridCol w:w="15"/>
        <w:gridCol w:w="135"/>
        <w:gridCol w:w="599"/>
        <w:gridCol w:w="3827"/>
      </w:tblGrid>
      <w:tr w:rsidR="009F7E53" w:rsidRPr="009F7E53" w14:paraId="456F5803" w14:textId="77777777" w:rsidTr="009F7E53">
        <w:trPr>
          <w:trHeight w:val="300"/>
        </w:trPr>
        <w:tc>
          <w:tcPr>
            <w:tcW w:w="9675" w:type="dxa"/>
            <w:gridSpan w:val="6"/>
            <w:tcBorders>
              <w:top w:val="nil"/>
              <w:left w:val="nil"/>
              <w:bottom w:val="nil"/>
              <w:right w:val="nil"/>
            </w:tcBorders>
            <w:shd w:val="clear" w:color="auto" w:fill="auto"/>
            <w:hideMark/>
          </w:tcPr>
          <w:p w14:paraId="38879BC3" w14:textId="77777777" w:rsidR="009F7E53" w:rsidRPr="009F7E53" w:rsidRDefault="009F7E53" w:rsidP="009F7E53">
            <w:pPr>
              <w:spacing w:after="0" w:line="240" w:lineRule="auto"/>
              <w:jc w:val="both"/>
              <w:textAlignment w:val="baseline"/>
              <w:divId w:val="1117795940"/>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b/>
                <w:bCs/>
                <w:kern w:val="0"/>
                <w:lang w:eastAsia="sl-SI"/>
                <w14:ligatures w14:val="none"/>
              </w:rPr>
              <w:t xml:space="preserve">Temeljni literatura in viri / </w:t>
            </w:r>
            <w:proofErr w:type="spellStart"/>
            <w:r w:rsidRPr="009F7E53">
              <w:rPr>
                <w:rFonts w:ascii="Calibri" w:eastAsia="Times New Roman" w:hAnsi="Calibri" w:cs="Calibri"/>
                <w:b/>
                <w:bCs/>
                <w:kern w:val="0"/>
                <w:lang w:eastAsia="sl-SI"/>
                <w14:ligatures w14:val="none"/>
              </w:rPr>
              <w:t>Readings</w:t>
            </w:r>
            <w:proofErr w:type="spellEnd"/>
            <w:r w:rsidRPr="009F7E53">
              <w:rPr>
                <w:rFonts w:ascii="Calibri" w:eastAsia="Times New Roman" w:hAnsi="Calibri" w:cs="Calibri"/>
                <w:b/>
                <w:bCs/>
                <w:kern w:val="0"/>
                <w:lang w:eastAsia="sl-SI"/>
                <w14:ligatures w14:val="none"/>
              </w:rPr>
              <w:t>:</w:t>
            </w:r>
            <w:r w:rsidRPr="009F7E53">
              <w:rPr>
                <w:rFonts w:ascii="Calibri" w:eastAsia="Times New Roman" w:hAnsi="Calibri" w:cs="Calibri"/>
                <w:kern w:val="0"/>
                <w:lang w:eastAsia="sl-SI"/>
                <w14:ligatures w14:val="none"/>
              </w:rPr>
              <w:t> </w:t>
            </w:r>
          </w:p>
        </w:tc>
      </w:tr>
      <w:tr w:rsidR="009F7E53" w:rsidRPr="009F7E53" w14:paraId="07F1742A" w14:textId="77777777" w:rsidTr="009F7E53">
        <w:trPr>
          <w:trHeight w:val="1770"/>
        </w:trPr>
        <w:tc>
          <w:tcPr>
            <w:tcW w:w="9675" w:type="dxa"/>
            <w:gridSpan w:val="6"/>
            <w:tcBorders>
              <w:top w:val="single" w:sz="6" w:space="0" w:color="auto"/>
              <w:left w:val="single" w:sz="6" w:space="0" w:color="auto"/>
              <w:bottom w:val="single" w:sz="6" w:space="0" w:color="auto"/>
              <w:right w:val="single" w:sz="6" w:space="0" w:color="auto"/>
            </w:tcBorders>
            <w:shd w:val="clear" w:color="auto" w:fill="auto"/>
            <w:hideMark/>
          </w:tcPr>
          <w:p w14:paraId="5B905291" w14:textId="39B01576" w:rsidR="009F7E53" w:rsidRPr="001D1035" w:rsidRDefault="009F7E53" w:rsidP="001D1035">
            <w:pPr>
              <w:pStyle w:val="ListParagraph"/>
              <w:numPr>
                <w:ilvl w:val="0"/>
                <w:numId w:val="22"/>
              </w:numPr>
              <w:spacing w:after="0" w:line="240" w:lineRule="auto"/>
              <w:textAlignment w:val="baseline"/>
              <w:rPr>
                <w:rFonts w:ascii="Calibri" w:eastAsia="Times New Roman" w:hAnsi="Calibri" w:cs="Calibri"/>
                <w:kern w:val="0"/>
                <w:lang w:eastAsia="sl-SI"/>
                <w14:ligatures w14:val="none"/>
              </w:rPr>
            </w:pPr>
            <w:r w:rsidRPr="001D1035">
              <w:rPr>
                <w:rFonts w:ascii="Calibri" w:eastAsia="Times New Roman" w:hAnsi="Calibri" w:cs="Calibri"/>
                <w:kern w:val="0"/>
                <w:lang w:val="de-AT" w:eastAsia="sl-SI"/>
                <w14:ligatures w14:val="none"/>
              </w:rPr>
              <w:t xml:space="preserve">Bazin, A. (2010). </w:t>
            </w:r>
            <w:r w:rsidRPr="001D1035">
              <w:rPr>
                <w:rFonts w:ascii="Calibri" w:eastAsia="Times New Roman" w:hAnsi="Calibri" w:cs="Calibri"/>
                <w:i/>
                <w:iCs/>
                <w:kern w:val="0"/>
                <w:lang w:val="de-AT" w:eastAsia="sl-SI"/>
                <w14:ligatures w14:val="none"/>
              </w:rPr>
              <w:t xml:space="preserve">Kaj je </w:t>
            </w:r>
            <w:proofErr w:type="spellStart"/>
            <w:r w:rsidRPr="001D1035">
              <w:rPr>
                <w:rFonts w:ascii="Calibri" w:eastAsia="Times New Roman" w:hAnsi="Calibri" w:cs="Calibri"/>
                <w:i/>
                <w:iCs/>
                <w:kern w:val="0"/>
                <w:lang w:val="de-AT" w:eastAsia="sl-SI"/>
                <w14:ligatures w14:val="none"/>
              </w:rPr>
              <w:t>film</w:t>
            </w:r>
            <w:proofErr w:type="spellEnd"/>
            <w:r w:rsidRPr="001D1035">
              <w:rPr>
                <w:rFonts w:ascii="Calibri" w:eastAsia="Times New Roman" w:hAnsi="Calibri" w:cs="Calibri"/>
                <w:i/>
                <w:iCs/>
                <w:kern w:val="0"/>
                <w:lang w:val="de-AT" w:eastAsia="sl-SI"/>
                <w14:ligatures w14:val="none"/>
              </w:rPr>
              <w:t>?</w:t>
            </w:r>
            <w:r w:rsidRPr="001D1035">
              <w:rPr>
                <w:rFonts w:ascii="Calibri" w:eastAsia="Times New Roman" w:hAnsi="Calibri" w:cs="Calibri"/>
                <w:kern w:val="0"/>
                <w:lang w:val="de-AT" w:eastAsia="sl-SI"/>
                <w14:ligatures w14:val="none"/>
              </w:rPr>
              <w:t xml:space="preserve"> </w:t>
            </w:r>
            <w:proofErr w:type="spellStart"/>
            <w:r w:rsidRPr="001D1035">
              <w:rPr>
                <w:rFonts w:ascii="Calibri" w:eastAsia="Times New Roman" w:hAnsi="Calibri" w:cs="Calibri"/>
                <w:kern w:val="0"/>
                <w:lang w:val="de-AT" w:eastAsia="sl-SI"/>
                <w14:ligatures w14:val="none"/>
              </w:rPr>
              <w:t>Društvo</w:t>
            </w:r>
            <w:proofErr w:type="spellEnd"/>
            <w:r w:rsidRPr="001D1035">
              <w:rPr>
                <w:rFonts w:ascii="Calibri" w:eastAsia="Times New Roman" w:hAnsi="Calibri" w:cs="Calibri"/>
                <w:kern w:val="0"/>
                <w:lang w:val="de-AT" w:eastAsia="sl-SI"/>
                <w14:ligatures w14:val="none"/>
              </w:rPr>
              <w:t xml:space="preserve"> </w:t>
            </w:r>
            <w:proofErr w:type="spellStart"/>
            <w:r w:rsidRPr="001D1035">
              <w:rPr>
                <w:rFonts w:ascii="Calibri" w:eastAsia="Times New Roman" w:hAnsi="Calibri" w:cs="Calibri"/>
                <w:kern w:val="0"/>
                <w:lang w:val="de-AT" w:eastAsia="sl-SI"/>
                <w14:ligatures w14:val="none"/>
              </w:rPr>
              <w:t>za</w:t>
            </w:r>
            <w:proofErr w:type="spellEnd"/>
            <w:r w:rsidRPr="001D1035">
              <w:rPr>
                <w:rFonts w:ascii="Calibri" w:eastAsia="Times New Roman" w:hAnsi="Calibri" w:cs="Calibri"/>
                <w:kern w:val="0"/>
                <w:lang w:val="de-AT" w:eastAsia="sl-SI"/>
                <w14:ligatures w14:val="none"/>
              </w:rPr>
              <w:t xml:space="preserve"> </w:t>
            </w:r>
            <w:proofErr w:type="spellStart"/>
            <w:r w:rsidRPr="001D1035">
              <w:rPr>
                <w:rFonts w:ascii="Calibri" w:eastAsia="Times New Roman" w:hAnsi="Calibri" w:cs="Calibri"/>
                <w:kern w:val="0"/>
                <w:lang w:val="de-AT" w:eastAsia="sl-SI"/>
                <w14:ligatures w14:val="none"/>
              </w:rPr>
              <w:t>širjenje</w:t>
            </w:r>
            <w:proofErr w:type="spellEnd"/>
            <w:r w:rsidRPr="001D1035">
              <w:rPr>
                <w:rFonts w:ascii="Calibri" w:eastAsia="Times New Roman" w:hAnsi="Calibri" w:cs="Calibri"/>
                <w:kern w:val="0"/>
                <w:lang w:val="de-AT" w:eastAsia="sl-SI"/>
                <w14:ligatures w14:val="none"/>
              </w:rPr>
              <w:t xml:space="preserve"> </w:t>
            </w:r>
            <w:proofErr w:type="spellStart"/>
            <w:r w:rsidRPr="001D1035">
              <w:rPr>
                <w:rFonts w:ascii="Calibri" w:eastAsia="Times New Roman" w:hAnsi="Calibri" w:cs="Calibri"/>
                <w:kern w:val="0"/>
                <w:lang w:val="de-AT" w:eastAsia="sl-SI"/>
                <w14:ligatures w14:val="none"/>
              </w:rPr>
              <w:t>filmske</w:t>
            </w:r>
            <w:proofErr w:type="spellEnd"/>
            <w:r w:rsidRPr="001D1035">
              <w:rPr>
                <w:rFonts w:ascii="Calibri" w:eastAsia="Times New Roman" w:hAnsi="Calibri" w:cs="Calibri"/>
                <w:kern w:val="0"/>
                <w:lang w:val="de-AT" w:eastAsia="sl-SI"/>
                <w14:ligatures w14:val="none"/>
              </w:rPr>
              <w:t xml:space="preserve"> </w:t>
            </w:r>
            <w:proofErr w:type="spellStart"/>
            <w:r w:rsidRPr="001D1035">
              <w:rPr>
                <w:rFonts w:ascii="Calibri" w:eastAsia="Times New Roman" w:hAnsi="Calibri" w:cs="Calibri"/>
                <w:kern w:val="0"/>
                <w:lang w:val="de-AT" w:eastAsia="sl-SI"/>
                <w14:ligatures w14:val="none"/>
              </w:rPr>
              <w:t>kulture</w:t>
            </w:r>
            <w:proofErr w:type="spellEnd"/>
            <w:r w:rsidRPr="001D1035">
              <w:rPr>
                <w:rFonts w:ascii="Calibri" w:eastAsia="Times New Roman" w:hAnsi="Calibri" w:cs="Calibri"/>
                <w:kern w:val="0"/>
                <w:lang w:val="de-AT" w:eastAsia="sl-SI"/>
                <w14:ligatures w14:val="none"/>
              </w:rPr>
              <w:t xml:space="preserve"> </w:t>
            </w:r>
            <w:proofErr w:type="gramStart"/>
            <w:r w:rsidRPr="001D1035">
              <w:rPr>
                <w:rFonts w:ascii="Calibri" w:eastAsia="Times New Roman" w:hAnsi="Calibri" w:cs="Calibri"/>
                <w:kern w:val="0"/>
                <w:lang w:val="de-AT" w:eastAsia="sl-SI"/>
                <w14:ligatures w14:val="none"/>
              </w:rPr>
              <w:t>Kino!.</w:t>
            </w:r>
            <w:proofErr w:type="gramEnd"/>
            <w:r w:rsidRPr="001D1035">
              <w:rPr>
                <w:rFonts w:ascii="Calibri" w:eastAsia="Times New Roman" w:hAnsi="Calibri" w:cs="Calibri"/>
                <w:kern w:val="0"/>
                <w:lang w:eastAsia="sl-SI"/>
                <w14:ligatures w14:val="none"/>
              </w:rPr>
              <w:t> </w:t>
            </w:r>
          </w:p>
          <w:p w14:paraId="100AB3A5" w14:textId="3F4B23A7" w:rsidR="00C547F8" w:rsidRPr="001D1035" w:rsidRDefault="00C547F8" w:rsidP="001D1035">
            <w:pPr>
              <w:pStyle w:val="ListParagraph"/>
              <w:numPr>
                <w:ilvl w:val="0"/>
                <w:numId w:val="22"/>
              </w:numPr>
              <w:spacing w:after="0" w:line="240" w:lineRule="auto"/>
              <w:textAlignment w:val="baseline"/>
              <w:rPr>
                <w:rFonts w:ascii="Calibri" w:eastAsia="Times New Roman" w:hAnsi="Calibri" w:cs="Calibri"/>
                <w:kern w:val="0"/>
                <w:lang w:eastAsia="sl-SI"/>
                <w14:ligatures w14:val="none"/>
              </w:rPr>
            </w:pPr>
            <w:proofErr w:type="spellStart"/>
            <w:r w:rsidRPr="001D1035">
              <w:rPr>
                <w:rFonts w:ascii="Calibri" w:eastAsia="Times New Roman" w:hAnsi="Calibri" w:cs="Calibri"/>
                <w:kern w:val="0"/>
                <w:lang w:eastAsia="sl-SI"/>
                <w14:ligatures w14:val="none"/>
              </w:rPr>
              <w:t>Bergala</w:t>
            </w:r>
            <w:proofErr w:type="spellEnd"/>
            <w:r w:rsidRPr="001D1035">
              <w:rPr>
                <w:rFonts w:ascii="Calibri" w:eastAsia="Times New Roman" w:hAnsi="Calibri" w:cs="Calibri"/>
                <w:kern w:val="0"/>
                <w:lang w:eastAsia="sl-SI"/>
                <w14:ligatures w14:val="none"/>
              </w:rPr>
              <w:t xml:space="preserve">, A. (2017). </w:t>
            </w:r>
            <w:r w:rsidRPr="001D1035">
              <w:rPr>
                <w:rFonts w:ascii="Calibri" w:eastAsia="Times New Roman" w:hAnsi="Calibri" w:cs="Calibri"/>
                <w:i/>
                <w:iCs/>
                <w:kern w:val="0"/>
                <w:lang w:eastAsia="sl-SI"/>
                <w14:ligatures w14:val="none"/>
              </w:rPr>
              <w:t>Vzgoja za film : razprava o poučevanju filma v šolah in drugih okoljih.</w:t>
            </w:r>
            <w:r w:rsidRPr="001D1035">
              <w:rPr>
                <w:rFonts w:ascii="Calibri" w:eastAsia="Times New Roman" w:hAnsi="Calibri" w:cs="Calibri"/>
                <w:kern w:val="0"/>
                <w:lang w:eastAsia="sl-SI"/>
                <w14:ligatures w14:val="none"/>
              </w:rPr>
              <w:t xml:space="preserve"> </w:t>
            </w:r>
          </w:p>
          <w:p w14:paraId="667C219E" w14:textId="325E33EF" w:rsidR="00C547F8" w:rsidRPr="001D1035" w:rsidRDefault="00C547F8" w:rsidP="001D1035">
            <w:pPr>
              <w:pStyle w:val="ListParagraph"/>
              <w:spacing w:after="0" w:line="240" w:lineRule="auto"/>
              <w:ind w:left="996"/>
              <w:textAlignment w:val="baseline"/>
              <w:rPr>
                <w:rFonts w:ascii="Calibri" w:eastAsia="Times New Roman" w:hAnsi="Calibri" w:cs="Calibri"/>
                <w:kern w:val="0"/>
                <w:lang w:eastAsia="sl-SI"/>
                <w14:ligatures w14:val="none"/>
              </w:rPr>
            </w:pPr>
            <w:r w:rsidRPr="001D1035">
              <w:rPr>
                <w:rFonts w:ascii="Calibri" w:eastAsia="Times New Roman" w:hAnsi="Calibri" w:cs="Calibri"/>
                <w:kern w:val="0"/>
                <w:lang w:eastAsia="sl-SI"/>
                <w14:ligatures w14:val="none"/>
              </w:rPr>
              <w:t xml:space="preserve">Ljubljana: Društvo za širjenje filmske kulture Kino! : Membrana. </w:t>
            </w:r>
          </w:p>
          <w:p w14:paraId="4ABC5898" w14:textId="3334322D" w:rsidR="009F7E53" w:rsidRPr="001D1035" w:rsidRDefault="009F7E53" w:rsidP="001D1035">
            <w:pPr>
              <w:pStyle w:val="ListParagraph"/>
              <w:numPr>
                <w:ilvl w:val="0"/>
                <w:numId w:val="22"/>
              </w:numPr>
              <w:spacing w:after="0" w:line="240" w:lineRule="auto"/>
              <w:textAlignment w:val="baseline"/>
              <w:rPr>
                <w:rFonts w:ascii="Calibri" w:eastAsia="Times New Roman" w:hAnsi="Calibri" w:cs="Calibri"/>
                <w:kern w:val="0"/>
                <w:lang w:eastAsia="sl-SI"/>
                <w14:ligatures w14:val="none"/>
              </w:rPr>
            </w:pPr>
            <w:r w:rsidRPr="001D1035">
              <w:rPr>
                <w:rFonts w:ascii="Calibri" w:eastAsia="Times New Roman" w:hAnsi="Calibri" w:cs="Calibri"/>
                <w:kern w:val="0"/>
                <w:lang w:val="it-IT" w:eastAsia="sl-SI"/>
                <w14:ligatures w14:val="none"/>
              </w:rPr>
              <w:t xml:space="preserve">Gianetti, L. (2008). </w:t>
            </w:r>
            <w:proofErr w:type="spellStart"/>
            <w:r w:rsidRPr="001D1035">
              <w:rPr>
                <w:rFonts w:ascii="Calibri" w:eastAsia="Times New Roman" w:hAnsi="Calibri" w:cs="Calibri"/>
                <w:i/>
                <w:iCs/>
                <w:kern w:val="0"/>
                <w:lang w:val="it-IT" w:eastAsia="sl-SI"/>
                <w14:ligatures w14:val="none"/>
              </w:rPr>
              <w:t>Razumeti</w:t>
            </w:r>
            <w:proofErr w:type="spellEnd"/>
            <w:r w:rsidRPr="001D1035">
              <w:rPr>
                <w:rFonts w:ascii="Calibri" w:eastAsia="Times New Roman" w:hAnsi="Calibri" w:cs="Calibri"/>
                <w:i/>
                <w:iCs/>
                <w:kern w:val="0"/>
                <w:lang w:val="it-IT" w:eastAsia="sl-SI"/>
                <w14:ligatures w14:val="none"/>
              </w:rPr>
              <w:t xml:space="preserve"> film</w:t>
            </w:r>
            <w:r w:rsidRPr="001D1035">
              <w:rPr>
                <w:rFonts w:ascii="Calibri" w:eastAsia="Times New Roman" w:hAnsi="Calibri" w:cs="Calibri"/>
                <w:kern w:val="0"/>
                <w:lang w:val="it-IT" w:eastAsia="sl-SI"/>
                <w14:ligatures w14:val="none"/>
              </w:rPr>
              <w:t xml:space="preserve">. </w:t>
            </w:r>
            <w:proofErr w:type="spellStart"/>
            <w:r w:rsidRPr="001D1035">
              <w:rPr>
                <w:rFonts w:ascii="Calibri" w:eastAsia="Times New Roman" w:hAnsi="Calibri" w:cs="Calibri"/>
                <w:kern w:val="0"/>
                <w:lang w:val="it-IT" w:eastAsia="sl-SI"/>
                <w14:ligatures w14:val="none"/>
              </w:rPr>
              <w:t>UMco</w:t>
            </w:r>
            <w:proofErr w:type="spellEnd"/>
            <w:r w:rsidRPr="001D1035">
              <w:rPr>
                <w:rFonts w:ascii="Calibri" w:eastAsia="Times New Roman" w:hAnsi="Calibri" w:cs="Calibri"/>
                <w:kern w:val="0"/>
                <w:lang w:val="it-IT" w:eastAsia="sl-SI"/>
                <w14:ligatures w14:val="none"/>
              </w:rPr>
              <w:t xml:space="preserve">; </w:t>
            </w:r>
            <w:proofErr w:type="spellStart"/>
            <w:r w:rsidRPr="001D1035">
              <w:rPr>
                <w:rFonts w:ascii="Calibri" w:eastAsia="Times New Roman" w:hAnsi="Calibri" w:cs="Calibri"/>
                <w:kern w:val="0"/>
                <w:lang w:val="it-IT" w:eastAsia="sl-SI"/>
                <w14:ligatures w14:val="none"/>
              </w:rPr>
              <w:t>Slovenska</w:t>
            </w:r>
            <w:proofErr w:type="spellEnd"/>
            <w:r w:rsidRPr="001D1035">
              <w:rPr>
                <w:rFonts w:ascii="Calibri" w:eastAsia="Times New Roman" w:hAnsi="Calibri" w:cs="Calibri"/>
                <w:kern w:val="0"/>
                <w:lang w:val="it-IT" w:eastAsia="sl-SI"/>
                <w14:ligatures w14:val="none"/>
              </w:rPr>
              <w:t xml:space="preserve"> </w:t>
            </w:r>
            <w:proofErr w:type="spellStart"/>
            <w:r w:rsidRPr="001D1035">
              <w:rPr>
                <w:rFonts w:ascii="Calibri" w:eastAsia="Times New Roman" w:hAnsi="Calibri" w:cs="Calibri"/>
                <w:kern w:val="0"/>
                <w:lang w:val="it-IT" w:eastAsia="sl-SI"/>
                <w14:ligatures w14:val="none"/>
              </w:rPr>
              <w:t>kinoteka</w:t>
            </w:r>
            <w:proofErr w:type="spellEnd"/>
            <w:r w:rsidRPr="001D1035">
              <w:rPr>
                <w:rFonts w:ascii="Calibri" w:eastAsia="Times New Roman" w:hAnsi="Calibri" w:cs="Calibri"/>
                <w:kern w:val="0"/>
                <w:lang w:val="it-IT" w:eastAsia="sl-SI"/>
                <w14:ligatures w14:val="none"/>
              </w:rPr>
              <w:t>. </w:t>
            </w:r>
            <w:r w:rsidRPr="001D1035">
              <w:rPr>
                <w:rFonts w:ascii="Calibri" w:eastAsia="Times New Roman" w:hAnsi="Calibri" w:cs="Calibri"/>
                <w:kern w:val="0"/>
                <w:lang w:eastAsia="sl-SI"/>
                <w14:ligatures w14:val="none"/>
              </w:rPr>
              <w:t> </w:t>
            </w:r>
          </w:p>
          <w:p w14:paraId="7C544C9A" w14:textId="7475A7CF" w:rsidR="00C547F8" w:rsidRPr="001D1035" w:rsidRDefault="00C547F8" w:rsidP="001D1035">
            <w:pPr>
              <w:pStyle w:val="ListParagraph"/>
              <w:numPr>
                <w:ilvl w:val="0"/>
                <w:numId w:val="22"/>
              </w:numPr>
              <w:spacing w:after="0" w:line="240" w:lineRule="auto"/>
              <w:textAlignment w:val="baseline"/>
              <w:rPr>
                <w:rFonts w:ascii="Calibri" w:eastAsia="Times New Roman" w:hAnsi="Calibri" w:cs="Calibri"/>
                <w:kern w:val="0"/>
                <w:lang w:eastAsia="sl-SI"/>
                <w14:ligatures w14:val="none"/>
              </w:rPr>
            </w:pPr>
            <w:proofErr w:type="spellStart"/>
            <w:r w:rsidRPr="001D1035">
              <w:rPr>
                <w:rFonts w:ascii="Calibri" w:eastAsia="Times New Roman" w:hAnsi="Calibri" w:cs="Calibri"/>
                <w:kern w:val="0"/>
                <w:lang w:eastAsia="sl-SI"/>
                <w14:ligatures w14:val="none"/>
              </w:rPr>
              <w:t>Elsaesser</w:t>
            </w:r>
            <w:proofErr w:type="spellEnd"/>
            <w:r w:rsidRPr="001D1035">
              <w:rPr>
                <w:rFonts w:ascii="Calibri" w:eastAsia="Times New Roman" w:hAnsi="Calibri" w:cs="Calibri"/>
                <w:kern w:val="0"/>
                <w:lang w:eastAsia="sl-SI"/>
                <w14:ligatures w14:val="none"/>
              </w:rPr>
              <w:t xml:space="preserve">. T. in </w:t>
            </w:r>
            <w:proofErr w:type="spellStart"/>
            <w:r w:rsidRPr="001D1035">
              <w:rPr>
                <w:rFonts w:ascii="Calibri" w:eastAsia="Times New Roman" w:hAnsi="Calibri" w:cs="Calibri"/>
                <w:kern w:val="0"/>
                <w:lang w:eastAsia="sl-SI"/>
                <w14:ligatures w14:val="none"/>
              </w:rPr>
              <w:t>Hagener</w:t>
            </w:r>
            <w:proofErr w:type="spellEnd"/>
            <w:r w:rsidRPr="001D1035">
              <w:rPr>
                <w:rFonts w:ascii="Calibri" w:eastAsia="Times New Roman" w:hAnsi="Calibri" w:cs="Calibri"/>
                <w:kern w:val="0"/>
                <w:lang w:eastAsia="sl-SI"/>
                <w14:ligatures w14:val="none"/>
              </w:rPr>
              <w:t xml:space="preserve"> M. (2015). </w:t>
            </w:r>
            <w:r w:rsidRPr="001D1035">
              <w:rPr>
                <w:rFonts w:ascii="Calibri" w:eastAsia="Times New Roman" w:hAnsi="Calibri" w:cs="Calibri"/>
                <w:i/>
                <w:iCs/>
                <w:kern w:val="0"/>
                <w:lang w:eastAsia="sl-SI"/>
                <w14:ligatures w14:val="none"/>
              </w:rPr>
              <w:t>Teorija filma: uvod skozi čute</w:t>
            </w:r>
            <w:r w:rsidRPr="001D1035">
              <w:rPr>
                <w:rFonts w:ascii="Calibri" w:eastAsia="Times New Roman" w:hAnsi="Calibri" w:cs="Calibri"/>
                <w:kern w:val="0"/>
                <w:lang w:eastAsia="sl-SI"/>
                <w14:ligatures w14:val="none"/>
              </w:rPr>
              <w:t xml:space="preserve">. Slovenska kinoteka. </w:t>
            </w:r>
          </w:p>
          <w:p w14:paraId="26438927" w14:textId="60B3AAA1" w:rsidR="009F7E53" w:rsidRPr="001D1035" w:rsidRDefault="009F7E53" w:rsidP="001D1035">
            <w:pPr>
              <w:pStyle w:val="ListParagraph"/>
              <w:numPr>
                <w:ilvl w:val="0"/>
                <w:numId w:val="22"/>
              </w:numPr>
              <w:spacing w:after="0" w:line="240" w:lineRule="auto"/>
              <w:textAlignment w:val="baseline"/>
              <w:rPr>
                <w:rFonts w:ascii="Calibri" w:eastAsia="Times New Roman" w:hAnsi="Calibri" w:cs="Calibri"/>
                <w:kern w:val="0"/>
                <w:lang w:eastAsia="sl-SI"/>
                <w14:ligatures w14:val="none"/>
              </w:rPr>
            </w:pPr>
            <w:r w:rsidRPr="001D1035">
              <w:rPr>
                <w:rFonts w:ascii="Calibri" w:eastAsia="Times New Roman" w:hAnsi="Calibri" w:cs="Calibri"/>
                <w:kern w:val="0"/>
                <w:lang w:eastAsia="sl-SI"/>
                <w14:ligatures w14:val="none"/>
              </w:rPr>
              <w:t xml:space="preserve">Pelko, S. (2005). </w:t>
            </w:r>
            <w:r w:rsidRPr="001D1035">
              <w:rPr>
                <w:rFonts w:ascii="Calibri" w:eastAsia="Times New Roman" w:hAnsi="Calibri" w:cs="Calibri"/>
                <w:i/>
                <w:iCs/>
                <w:kern w:val="0"/>
                <w:lang w:eastAsia="sl-SI"/>
                <w14:ligatures w14:val="none"/>
              </w:rPr>
              <w:t>Filmski pojmovnik za mlade</w:t>
            </w:r>
            <w:r w:rsidRPr="001D1035">
              <w:rPr>
                <w:rFonts w:ascii="Calibri" w:eastAsia="Times New Roman" w:hAnsi="Calibri" w:cs="Calibri"/>
                <w:kern w:val="0"/>
                <w:lang w:eastAsia="sl-SI"/>
                <w14:ligatures w14:val="none"/>
              </w:rPr>
              <w:t xml:space="preserve">. </w:t>
            </w:r>
            <w:proofErr w:type="spellStart"/>
            <w:r w:rsidRPr="001D1035">
              <w:rPr>
                <w:rFonts w:ascii="Calibri" w:eastAsia="Times New Roman" w:hAnsi="Calibri" w:cs="Calibri"/>
                <w:kern w:val="0"/>
                <w:lang w:val="en-US" w:eastAsia="sl-SI"/>
                <w14:ligatures w14:val="none"/>
              </w:rPr>
              <w:t>Aristej</w:t>
            </w:r>
            <w:proofErr w:type="spellEnd"/>
            <w:r w:rsidRPr="001D1035">
              <w:rPr>
                <w:rFonts w:ascii="Calibri" w:eastAsia="Times New Roman" w:hAnsi="Calibri" w:cs="Calibri"/>
                <w:kern w:val="0"/>
                <w:lang w:val="en-US" w:eastAsia="sl-SI"/>
                <w14:ligatures w14:val="none"/>
              </w:rPr>
              <w:t>.</w:t>
            </w:r>
            <w:r w:rsidRPr="001D1035">
              <w:rPr>
                <w:rFonts w:ascii="Calibri" w:eastAsia="Times New Roman" w:hAnsi="Calibri" w:cs="Calibri"/>
                <w:kern w:val="0"/>
                <w:lang w:eastAsia="sl-SI"/>
                <w14:ligatures w14:val="none"/>
              </w:rPr>
              <w:t> </w:t>
            </w:r>
          </w:p>
        </w:tc>
      </w:tr>
      <w:tr w:rsidR="009F7E53" w:rsidRPr="009F7E53" w14:paraId="4A0EC192" w14:textId="77777777" w:rsidTr="009F7E53">
        <w:trPr>
          <w:trHeight w:val="60"/>
        </w:trPr>
        <w:tc>
          <w:tcPr>
            <w:tcW w:w="4710" w:type="dxa"/>
            <w:gridSpan w:val="2"/>
            <w:tcBorders>
              <w:top w:val="nil"/>
              <w:left w:val="nil"/>
              <w:bottom w:val="single" w:sz="6" w:space="0" w:color="auto"/>
              <w:right w:val="nil"/>
            </w:tcBorders>
            <w:shd w:val="clear" w:color="auto" w:fill="auto"/>
            <w:hideMark/>
          </w:tcPr>
          <w:p w14:paraId="55021E50"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 </w:t>
            </w:r>
          </w:p>
          <w:p w14:paraId="4D51BF99"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b/>
                <w:bCs/>
                <w:kern w:val="0"/>
                <w:lang w:eastAsia="sl-SI"/>
                <w14:ligatures w14:val="none"/>
              </w:rPr>
              <w:t>Cilji in kompetence:</w:t>
            </w:r>
            <w:r w:rsidRPr="009F7E53">
              <w:rPr>
                <w:rFonts w:ascii="Calibri" w:eastAsia="Times New Roman" w:hAnsi="Calibri" w:cs="Calibri"/>
                <w:kern w:val="0"/>
                <w:lang w:eastAsia="sl-SI"/>
                <w14:ligatures w14:val="none"/>
              </w:rPr>
              <w:t> </w:t>
            </w:r>
          </w:p>
        </w:tc>
        <w:tc>
          <w:tcPr>
            <w:tcW w:w="150" w:type="dxa"/>
            <w:gridSpan w:val="2"/>
            <w:tcBorders>
              <w:top w:val="nil"/>
              <w:left w:val="nil"/>
              <w:bottom w:val="nil"/>
              <w:right w:val="nil"/>
            </w:tcBorders>
            <w:shd w:val="clear" w:color="auto" w:fill="auto"/>
            <w:hideMark/>
          </w:tcPr>
          <w:p w14:paraId="543036EF"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 </w:t>
            </w:r>
          </w:p>
        </w:tc>
        <w:tc>
          <w:tcPr>
            <w:tcW w:w="4815" w:type="dxa"/>
            <w:gridSpan w:val="2"/>
            <w:tcBorders>
              <w:top w:val="nil"/>
              <w:left w:val="nil"/>
              <w:bottom w:val="single" w:sz="6" w:space="0" w:color="auto"/>
              <w:right w:val="nil"/>
            </w:tcBorders>
            <w:shd w:val="clear" w:color="auto" w:fill="auto"/>
            <w:hideMark/>
          </w:tcPr>
          <w:p w14:paraId="58B84D4F"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 </w:t>
            </w:r>
          </w:p>
          <w:p w14:paraId="317AAB6A"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b/>
                <w:bCs/>
                <w:kern w:val="0"/>
                <w:lang w:val="en-GB" w:eastAsia="sl-SI"/>
                <w14:ligatures w14:val="none"/>
              </w:rPr>
              <w:t>Objectives and competences</w:t>
            </w:r>
            <w:r w:rsidRPr="009F7E53">
              <w:rPr>
                <w:rFonts w:ascii="Calibri" w:eastAsia="Times New Roman" w:hAnsi="Calibri" w:cs="Calibri"/>
                <w:b/>
                <w:bCs/>
                <w:kern w:val="0"/>
                <w:lang w:eastAsia="sl-SI"/>
                <w14:ligatures w14:val="none"/>
              </w:rPr>
              <w:t>:</w:t>
            </w:r>
            <w:r w:rsidRPr="009F7E53">
              <w:rPr>
                <w:rFonts w:ascii="Calibri" w:eastAsia="Times New Roman" w:hAnsi="Calibri" w:cs="Calibri"/>
                <w:kern w:val="0"/>
                <w:lang w:eastAsia="sl-SI"/>
                <w14:ligatures w14:val="none"/>
              </w:rPr>
              <w:t> </w:t>
            </w:r>
          </w:p>
        </w:tc>
      </w:tr>
      <w:tr w:rsidR="009F7E53" w:rsidRPr="009F7E53" w14:paraId="3BBDA46A" w14:textId="77777777" w:rsidTr="009F7E53">
        <w:trPr>
          <w:trHeight w:val="540"/>
        </w:trPr>
        <w:tc>
          <w:tcPr>
            <w:tcW w:w="4710" w:type="dxa"/>
            <w:gridSpan w:val="2"/>
            <w:tcBorders>
              <w:top w:val="single" w:sz="6" w:space="0" w:color="auto"/>
              <w:left w:val="single" w:sz="6" w:space="0" w:color="auto"/>
              <w:bottom w:val="single" w:sz="6" w:space="0" w:color="auto"/>
              <w:right w:val="single" w:sz="6" w:space="0" w:color="auto"/>
            </w:tcBorders>
            <w:shd w:val="clear" w:color="auto" w:fill="auto"/>
            <w:hideMark/>
          </w:tcPr>
          <w:p w14:paraId="3324E37E"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u w:val="single"/>
                <w:lang w:eastAsia="sl-SI"/>
                <w14:ligatures w14:val="none"/>
              </w:rPr>
              <w:t>Cilji:</w:t>
            </w:r>
            <w:r w:rsidRPr="009F7E53">
              <w:rPr>
                <w:rFonts w:ascii="Calibri" w:eastAsia="Times New Roman" w:hAnsi="Calibri" w:cs="Calibri"/>
                <w:kern w:val="0"/>
                <w:lang w:eastAsia="sl-SI"/>
                <w14:ligatures w14:val="none"/>
              </w:rPr>
              <w:t> </w:t>
            </w:r>
          </w:p>
          <w:p w14:paraId="2938305E"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Študent/-</w:t>
            </w:r>
            <w:proofErr w:type="spellStart"/>
            <w:r w:rsidRPr="009F7E53">
              <w:rPr>
                <w:rFonts w:ascii="Calibri" w:eastAsia="Times New Roman" w:hAnsi="Calibri" w:cs="Calibri"/>
                <w:kern w:val="0"/>
                <w:lang w:eastAsia="sl-SI"/>
                <w14:ligatures w14:val="none"/>
              </w:rPr>
              <w:t>ka</w:t>
            </w:r>
            <w:proofErr w:type="spellEnd"/>
            <w:r w:rsidRPr="009F7E53">
              <w:rPr>
                <w:rFonts w:ascii="Calibri" w:eastAsia="Times New Roman" w:hAnsi="Calibri" w:cs="Calibri"/>
                <w:kern w:val="0"/>
                <w:lang w:eastAsia="sl-SI"/>
                <w14:ligatures w14:val="none"/>
              </w:rPr>
              <w:t xml:space="preserve"> spoznava možnosti vključevanja filmske vzgoje v kurikulum razrednega pouka in se usposablja za uporabo filmske vzgoje pri razvoju (medijske) pismenosti. Temeljito (tako teoretično kot praktično – preko lastnega ustvarjanja) se seznani z osnovami filmskega izraza, filmske zgodovine in povezav med filmom in drugimi umetniškimi mediji. </w:t>
            </w:r>
          </w:p>
          <w:p w14:paraId="6BA44696"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 </w:t>
            </w:r>
          </w:p>
          <w:p w14:paraId="1834CA6D"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u w:val="single"/>
                <w:lang w:eastAsia="sl-SI"/>
                <w14:ligatures w14:val="none"/>
              </w:rPr>
              <w:t>Splošne kompetence: </w:t>
            </w:r>
            <w:r w:rsidRPr="009F7E53">
              <w:rPr>
                <w:rFonts w:ascii="Calibri" w:eastAsia="Times New Roman" w:hAnsi="Calibri" w:cs="Calibri"/>
                <w:kern w:val="0"/>
                <w:lang w:eastAsia="sl-SI"/>
                <w14:ligatures w14:val="none"/>
              </w:rPr>
              <w:t> </w:t>
            </w:r>
          </w:p>
          <w:p w14:paraId="3C467AA9"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Študent/-</w:t>
            </w:r>
            <w:proofErr w:type="spellStart"/>
            <w:r w:rsidRPr="009F7E53">
              <w:rPr>
                <w:rFonts w:ascii="Calibri" w:eastAsia="Times New Roman" w:hAnsi="Calibri" w:cs="Calibri"/>
                <w:kern w:val="0"/>
                <w:lang w:eastAsia="sl-SI"/>
                <w14:ligatures w14:val="none"/>
              </w:rPr>
              <w:t>ka</w:t>
            </w:r>
            <w:proofErr w:type="spellEnd"/>
            <w:r w:rsidRPr="009F7E53">
              <w:rPr>
                <w:rFonts w:ascii="Calibri" w:eastAsia="Times New Roman" w:hAnsi="Calibri" w:cs="Calibri"/>
                <w:kern w:val="0"/>
                <w:lang w:eastAsia="sl-SI"/>
                <w14:ligatures w14:val="none"/>
              </w:rPr>
              <w:t>: </w:t>
            </w:r>
          </w:p>
          <w:p w14:paraId="76DC6EAC" w14:textId="77777777" w:rsidR="009F7E53" w:rsidRPr="009F7E53" w:rsidRDefault="009F7E53" w:rsidP="009F7E53">
            <w:pPr>
              <w:numPr>
                <w:ilvl w:val="0"/>
                <w:numId w:val="8"/>
              </w:numPr>
              <w:spacing w:after="0" w:line="240" w:lineRule="auto"/>
              <w:ind w:left="1080" w:firstLine="0"/>
              <w:textAlignment w:val="baseline"/>
              <w:rPr>
                <w:rFonts w:ascii="Calibri" w:eastAsia="Times New Roman" w:hAnsi="Calibri" w:cs="Calibri"/>
                <w:kern w:val="0"/>
                <w:lang w:eastAsia="sl-SI"/>
                <w14:ligatures w14:val="none"/>
              </w:rPr>
            </w:pPr>
            <w:r w:rsidRPr="009F7E53">
              <w:rPr>
                <w:rFonts w:ascii="Calibri" w:eastAsia="Times New Roman" w:hAnsi="Calibri" w:cs="Calibri"/>
                <w:kern w:val="0"/>
                <w:lang w:eastAsia="sl-SI"/>
                <w14:ligatures w14:val="none"/>
              </w:rPr>
              <w:t>razume pomen razvijanja jezikovnih sporazumevalnih zmožnosti učencev; </w:t>
            </w:r>
          </w:p>
          <w:p w14:paraId="018EAF0E" w14:textId="77777777" w:rsidR="009F7E53" w:rsidRPr="009F7E53" w:rsidRDefault="009F7E53" w:rsidP="009F7E53">
            <w:pPr>
              <w:numPr>
                <w:ilvl w:val="0"/>
                <w:numId w:val="8"/>
              </w:numPr>
              <w:spacing w:after="0" w:line="240" w:lineRule="auto"/>
              <w:ind w:left="1080" w:firstLine="0"/>
              <w:textAlignment w:val="baseline"/>
              <w:rPr>
                <w:rFonts w:ascii="Calibri" w:eastAsia="Times New Roman" w:hAnsi="Calibri" w:cs="Calibri"/>
                <w:kern w:val="0"/>
                <w:lang w:eastAsia="sl-SI"/>
                <w14:ligatures w14:val="none"/>
              </w:rPr>
            </w:pPr>
            <w:r w:rsidRPr="009F7E53">
              <w:rPr>
                <w:rFonts w:ascii="Calibri" w:eastAsia="Times New Roman" w:hAnsi="Calibri" w:cs="Calibri"/>
                <w:kern w:val="0"/>
                <w:lang w:eastAsia="sl-SI"/>
                <w14:ligatures w14:val="none"/>
              </w:rPr>
              <w:t>usvoji pomen izkazovanja  pozitivnega odnosa do učencev, ob  razumevanju in spoštovanju učenčevega  socialnega, kulturnega, jezikovnega in religioznega porekla ter drugih osebnih okoliščin; </w:t>
            </w:r>
          </w:p>
          <w:p w14:paraId="59DE5538" w14:textId="77777777" w:rsidR="009F7E53" w:rsidRPr="009F7E53" w:rsidRDefault="009F7E53" w:rsidP="009F7E53">
            <w:pPr>
              <w:numPr>
                <w:ilvl w:val="0"/>
                <w:numId w:val="8"/>
              </w:numPr>
              <w:spacing w:after="0" w:line="240" w:lineRule="auto"/>
              <w:ind w:left="1080" w:firstLine="0"/>
              <w:textAlignment w:val="baseline"/>
              <w:rPr>
                <w:rFonts w:ascii="Calibri" w:eastAsia="Times New Roman" w:hAnsi="Calibri" w:cs="Calibri"/>
                <w:kern w:val="0"/>
                <w:lang w:eastAsia="sl-SI"/>
                <w14:ligatures w14:val="none"/>
              </w:rPr>
            </w:pPr>
            <w:r w:rsidRPr="009F7E53">
              <w:rPr>
                <w:rFonts w:ascii="Calibri" w:eastAsia="Times New Roman" w:hAnsi="Calibri" w:cs="Calibri"/>
                <w:kern w:val="0"/>
                <w:lang w:eastAsia="sl-SI"/>
                <w14:ligatures w14:val="none"/>
              </w:rPr>
              <w:t>pridobi orodja za oblikovanje varnega in spodbudnega učnega okolja, v katerem se učenci počutijo sprejete, v katerem se spoštuje različnost in spodbuja samostojnost in odgovornost.  </w:t>
            </w:r>
          </w:p>
          <w:p w14:paraId="41783AD5"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 </w:t>
            </w:r>
          </w:p>
          <w:p w14:paraId="3C75DB7D"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u w:val="single"/>
                <w:lang w:eastAsia="sl-SI"/>
                <w14:ligatures w14:val="none"/>
              </w:rPr>
              <w:t>Predmetno-specifične kompetence:</w:t>
            </w:r>
            <w:r w:rsidRPr="009F7E53">
              <w:rPr>
                <w:rFonts w:ascii="Calibri" w:eastAsia="Times New Roman" w:hAnsi="Calibri" w:cs="Calibri"/>
                <w:kern w:val="0"/>
                <w:lang w:eastAsia="sl-SI"/>
                <w14:ligatures w14:val="none"/>
              </w:rPr>
              <w:t> </w:t>
            </w:r>
          </w:p>
          <w:p w14:paraId="107229A6"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Študent/-</w:t>
            </w:r>
            <w:proofErr w:type="spellStart"/>
            <w:r w:rsidRPr="009F7E53">
              <w:rPr>
                <w:rFonts w:ascii="Calibri" w:eastAsia="Times New Roman" w:hAnsi="Calibri" w:cs="Calibri"/>
                <w:kern w:val="0"/>
                <w:lang w:eastAsia="sl-SI"/>
                <w14:ligatures w14:val="none"/>
              </w:rPr>
              <w:t>ka</w:t>
            </w:r>
            <w:proofErr w:type="spellEnd"/>
            <w:r w:rsidRPr="009F7E53">
              <w:rPr>
                <w:rFonts w:ascii="Calibri" w:eastAsia="Times New Roman" w:hAnsi="Calibri" w:cs="Calibri"/>
                <w:kern w:val="0"/>
                <w:lang w:eastAsia="sl-SI"/>
                <w14:ligatures w14:val="none"/>
              </w:rPr>
              <w:t xml:space="preserve"> usvoji didaktične tehnike za posredovanje teh znanj učencem. Ozavesti funkcijo in pomen filmskih ter medijskih podob v sodobni družbi ter zna učence spodbujati h kritičnemu, odgovornemu in aktivnemu branju ter ustvarjanju gibljivih podob.   </w:t>
            </w:r>
          </w:p>
        </w:tc>
        <w:tc>
          <w:tcPr>
            <w:tcW w:w="150" w:type="dxa"/>
            <w:gridSpan w:val="2"/>
            <w:tcBorders>
              <w:top w:val="nil"/>
              <w:left w:val="single" w:sz="6" w:space="0" w:color="auto"/>
              <w:bottom w:val="nil"/>
              <w:right w:val="single" w:sz="6" w:space="0" w:color="auto"/>
            </w:tcBorders>
            <w:shd w:val="clear" w:color="auto" w:fill="auto"/>
            <w:hideMark/>
          </w:tcPr>
          <w:p w14:paraId="06B4739D"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 </w:t>
            </w:r>
          </w:p>
        </w:tc>
        <w:tc>
          <w:tcPr>
            <w:tcW w:w="4815" w:type="dxa"/>
            <w:gridSpan w:val="2"/>
            <w:tcBorders>
              <w:top w:val="single" w:sz="6" w:space="0" w:color="auto"/>
              <w:left w:val="single" w:sz="6" w:space="0" w:color="auto"/>
              <w:bottom w:val="single" w:sz="6" w:space="0" w:color="auto"/>
              <w:right w:val="single" w:sz="6" w:space="0" w:color="auto"/>
            </w:tcBorders>
            <w:shd w:val="clear" w:color="auto" w:fill="auto"/>
            <w:hideMark/>
          </w:tcPr>
          <w:p w14:paraId="53C40B40"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u w:val="single"/>
                <w:lang w:val="en-GB" w:eastAsia="sl-SI"/>
                <w14:ligatures w14:val="none"/>
              </w:rPr>
              <w:t>Objectives</w:t>
            </w:r>
            <w:r w:rsidRPr="009F7E53">
              <w:rPr>
                <w:rFonts w:ascii="Calibri" w:eastAsia="Times New Roman" w:hAnsi="Calibri" w:cs="Calibri"/>
                <w:kern w:val="0"/>
                <w:lang w:val="en-GB" w:eastAsia="sl-SI"/>
                <w14:ligatures w14:val="none"/>
              </w:rPr>
              <w:t>:</w:t>
            </w:r>
            <w:r w:rsidRPr="009F7E53">
              <w:rPr>
                <w:rFonts w:ascii="Calibri" w:eastAsia="Times New Roman" w:hAnsi="Calibri" w:cs="Calibri"/>
                <w:kern w:val="0"/>
                <w:lang w:eastAsia="sl-SI"/>
                <w14:ligatures w14:val="none"/>
              </w:rPr>
              <w:t> </w:t>
            </w:r>
          </w:p>
          <w:p w14:paraId="22F07F74"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val="en-GB" w:eastAsia="sl-SI"/>
                <w14:ligatures w14:val="none"/>
              </w:rPr>
              <w:t>The students get to know the possibilities of integration of film education in the curriculum of primary education and training for the use of film education in the development of (media) literacy. They get thoroughly (both theoretically and practically – through their own creation) acquainted with the basics of cinematic expression, film history and links between film and other artistic media.</w:t>
            </w:r>
            <w:r w:rsidRPr="009F7E53">
              <w:rPr>
                <w:rFonts w:ascii="Calibri" w:eastAsia="Times New Roman" w:hAnsi="Calibri" w:cs="Calibri"/>
                <w:kern w:val="0"/>
                <w:lang w:eastAsia="sl-SI"/>
                <w14:ligatures w14:val="none"/>
              </w:rPr>
              <w:t> </w:t>
            </w:r>
          </w:p>
          <w:p w14:paraId="7F563983"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u w:val="single"/>
                <w:lang w:val="en-GB" w:eastAsia="sl-SI"/>
                <w14:ligatures w14:val="none"/>
              </w:rPr>
              <w:t>General competences</w:t>
            </w:r>
            <w:r w:rsidRPr="009F7E53">
              <w:rPr>
                <w:rFonts w:ascii="Calibri" w:eastAsia="Times New Roman" w:hAnsi="Calibri" w:cs="Calibri"/>
                <w:kern w:val="0"/>
                <w:lang w:val="en-GB" w:eastAsia="sl-SI"/>
                <w14:ligatures w14:val="none"/>
              </w:rPr>
              <w:t>:</w:t>
            </w:r>
            <w:r w:rsidRPr="009F7E53">
              <w:rPr>
                <w:rFonts w:ascii="Calibri" w:eastAsia="Times New Roman" w:hAnsi="Calibri" w:cs="Calibri"/>
                <w:kern w:val="0"/>
                <w:lang w:eastAsia="sl-SI"/>
                <w14:ligatures w14:val="none"/>
              </w:rPr>
              <w:t> </w:t>
            </w:r>
          </w:p>
          <w:p w14:paraId="29E95585"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val="en-GB" w:eastAsia="sl-SI"/>
                <w14:ligatures w14:val="none"/>
              </w:rPr>
              <w:t>The students:</w:t>
            </w:r>
            <w:r w:rsidRPr="009F7E53">
              <w:rPr>
                <w:rFonts w:ascii="Calibri" w:eastAsia="Times New Roman" w:hAnsi="Calibri" w:cs="Calibri"/>
                <w:kern w:val="0"/>
                <w:lang w:eastAsia="sl-SI"/>
                <w14:ligatures w14:val="none"/>
              </w:rPr>
              <w:t> </w:t>
            </w:r>
          </w:p>
          <w:p w14:paraId="77829DC3" w14:textId="77777777" w:rsidR="009F7E53" w:rsidRPr="009F7E53" w:rsidRDefault="009F7E53" w:rsidP="009F7E53">
            <w:pPr>
              <w:numPr>
                <w:ilvl w:val="0"/>
                <w:numId w:val="9"/>
              </w:numPr>
              <w:spacing w:after="0" w:line="240" w:lineRule="auto"/>
              <w:ind w:left="1080" w:firstLine="0"/>
              <w:textAlignment w:val="baseline"/>
              <w:rPr>
                <w:rFonts w:ascii="Calibri" w:eastAsia="Times New Roman" w:hAnsi="Calibri" w:cs="Calibri"/>
                <w:kern w:val="0"/>
                <w:lang w:eastAsia="sl-SI"/>
                <w14:ligatures w14:val="none"/>
              </w:rPr>
            </w:pPr>
            <w:r w:rsidRPr="009F7E53">
              <w:rPr>
                <w:rFonts w:ascii="Calibri" w:eastAsia="Times New Roman" w:hAnsi="Calibri" w:cs="Calibri"/>
                <w:kern w:val="0"/>
                <w:lang w:val="en-GB" w:eastAsia="sl-SI"/>
                <w14:ligatures w14:val="none"/>
              </w:rPr>
              <w:t xml:space="preserve">understand the importance of developing linguistic communication competence of </w:t>
            </w:r>
            <w:proofErr w:type="gramStart"/>
            <w:r w:rsidRPr="009F7E53">
              <w:rPr>
                <w:rFonts w:ascii="Calibri" w:eastAsia="Times New Roman" w:hAnsi="Calibri" w:cs="Calibri"/>
                <w:kern w:val="0"/>
                <w:lang w:val="en-GB" w:eastAsia="sl-SI"/>
                <w14:ligatures w14:val="none"/>
              </w:rPr>
              <w:t>pupils;</w:t>
            </w:r>
            <w:proofErr w:type="gramEnd"/>
            <w:r w:rsidRPr="009F7E53">
              <w:rPr>
                <w:rFonts w:ascii="Calibri" w:eastAsia="Times New Roman" w:hAnsi="Calibri" w:cs="Calibri"/>
                <w:kern w:val="0"/>
                <w:lang w:eastAsia="sl-SI"/>
                <w14:ligatures w14:val="none"/>
              </w:rPr>
              <w:t> </w:t>
            </w:r>
          </w:p>
          <w:p w14:paraId="68EB48DC" w14:textId="77777777" w:rsidR="009F7E53" w:rsidRPr="009F7E53" w:rsidRDefault="009F7E53" w:rsidP="009F7E53">
            <w:pPr>
              <w:numPr>
                <w:ilvl w:val="0"/>
                <w:numId w:val="9"/>
              </w:numPr>
              <w:spacing w:after="0" w:line="240" w:lineRule="auto"/>
              <w:ind w:left="1080" w:firstLine="0"/>
              <w:textAlignment w:val="baseline"/>
              <w:rPr>
                <w:rFonts w:ascii="Calibri" w:eastAsia="Times New Roman" w:hAnsi="Calibri" w:cs="Calibri"/>
                <w:kern w:val="0"/>
                <w:lang w:eastAsia="sl-SI"/>
                <w14:ligatures w14:val="none"/>
              </w:rPr>
            </w:pPr>
            <w:r w:rsidRPr="009F7E53">
              <w:rPr>
                <w:rFonts w:ascii="Calibri" w:eastAsia="Times New Roman" w:hAnsi="Calibri" w:cs="Calibri"/>
                <w:kern w:val="0"/>
                <w:lang w:val="en-GB" w:eastAsia="sl-SI"/>
                <w14:ligatures w14:val="none"/>
              </w:rPr>
              <w:t xml:space="preserve">understand the importance of demonstrating a positive attitude towards pupils with understanding and respect for pupils’ social, cultural, linguistic and religious background and other personal </w:t>
            </w:r>
            <w:proofErr w:type="gramStart"/>
            <w:r w:rsidRPr="009F7E53">
              <w:rPr>
                <w:rFonts w:ascii="Calibri" w:eastAsia="Times New Roman" w:hAnsi="Calibri" w:cs="Calibri"/>
                <w:kern w:val="0"/>
                <w:lang w:val="en-GB" w:eastAsia="sl-SI"/>
                <w14:ligatures w14:val="none"/>
              </w:rPr>
              <w:t>circumstances;</w:t>
            </w:r>
            <w:proofErr w:type="gramEnd"/>
            <w:r w:rsidRPr="009F7E53">
              <w:rPr>
                <w:rFonts w:ascii="Calibri" w:eastAsia="Times New Roman" w:hAnsi="Calibri" w:cs="Calibri"/>
                <w:kern w:val="0"/>
                <w:lang w:eastAsia="sl-SI"/>
                <w14:ligatures w14:val="none"/>
              </w:rPr>
              <w:t> </w:t>
            </w:r>
          </w:p>
          <w:p w14:paraId="2557060D" w14:textId="77777777" w:rsidR="009F7E53" w:rsidRPr="009F7E53" w:rsidRDefault="009F7E53" w:rsidP="009F7E53">
            <w:pPr>
              <w:numPr>
                <w:ilvl w:val="0"/>
                <w:numId w:val="9"/>
              </w:numPr>
              <w:spacing w:after="0" w:line="240" w:lineRule="auto"/>
              <w:ind w:left="1080" w:firstLine="0"/>
              <w:textAlignment w:val="baseline"/>
              <w:rPr>
                <w:rFonts w:ascii="Calibri" w:eastAsia="Times New Roman" w:hAnsi="Calibri" w:cs="Calibri"/>
                <w:kern w:val="0"/>
                <w:lang w:eastAsia="sl-SI"/>
                <w14:ligatures w14:val="none"/>
              </w:rPr>
            </w:pPr>
            <w:r w:rsidRPr="009F7E53">
              <w:rPr>
                <w:rFonts w:ascii="Calibri" w:eastAsia="Times New Roman" w:hAnsi="Calibri" w:cs="Calibri"/>
                <w:kern w:val="0"/>
                <w:lang w:val="en-GB" w:eastAsia="sl-SI"/>
                <w14:ligatures w14:val="none"/>
              </w:rPr>
              <w:t>obtain the tools to create a safe and supportive learning environment in which pupils feel accepted, in which diversity is respected and independence and responsibility are promoted.</w:t>
            </w:r>
            <w:r w:rsidRPr="009F7E53">
              <w:rPr>
                <w:rFonts w:ascii="Calibri" w:eastAsia="Times New Roman" w:hAnsi="Calibri" w:cs="Calibri"/>
                <w:kern w:val="0"/>
                <w:lang w:eastAsia="sl-SI"/>
                <w14:ligatures w14:val="none"/>
              </w:rPr>
              <w:t> </w:t>
            </w:r>
          </w:p>
          <w:p w14:paraId="168FEA4E"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u w:val="single"/>
                <w:lang w:val="en-GB" w:eastAsia="sl-SI"/>
                <w14:ligatures w14:val="none"/>
              </w:rPr>
              <w:t>Subject specific competences</w:t>
            </w:r>
            <w:r w:rsidRPr="009F7E53">
              <w:rPr>
                <w:rFonts w:ascii="Calibri" w:eastAsia="Times New Roman" w:hAnsi="Calibri" w:cs="Calibri"/>
                <w:kern w:val="0"/>
                <w:lang w:val="en-GB" w:eastAsia="sl-SI"/>
                <w14:ligatures w14:val="none"/>
              </w:rPr>
              <w:t>:</w:t>
            </w:r>
            <w:r w:rsidRPr="009F7E53">
              <w:rPr>
                <w:rFonts w:ascii="Calibri" w:eastAsia="Times New Roman" w:hAnsi="Calibri" w:cs="Calibri"/>
                <w:kern w:val="0"/>
                <w:lang w:eastAsia="sl-SI"/>
                <w14:ligatures w14:val="none"/>
              </w:rPr>
              <w:t> </w:t>
            </w:r>
          </w:p>
          <w:p w14:paraId="2A1C740D"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val="en-GB" w:eastAsia="sl-SI"/>
                <w14:ligatures w14:val="none"/>
              </w:rPr>
              <w:t>The students acquire didactic techniques for conveying this knowledge and skills to pupils. They become aware of the function and importance of film and media images in contemporary society and know how to encourage pupils to critically responsible and active reading and creating moving images.</w:t>
            </w:r>
            <w:r w:rsidRPr="009F7E53">
              <w:rPr>
                <w:rFonts w:ascii="Calibri" w:eastAsia="Times New Roman" w:hAnsi="Calibri" w:cs="Calibri"/>
                <w:kern w:val="0"/>
                <w:lang w:eastAsia="sl-SI"/>
                <w14:ligatures w14:val="none"/>
              </w:rPr>
              <w:t> </w:t>
            </w:r>
          </w:p>
          <w:p w14:paraId="209CD5AA"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 </w:t>
            </w:r>
          </w:p>
        </w:tc>
      </w:tr>
      <w:tr w:rsidR="009F7E53" w:rsidRPr="009F7E53" w14:paraId="3BB4DF08" w14:textId="77777777" w:rsidTr="009F7E53">
        <w:trPr>
          <w:trHeight w:val="105"/>
        </w:trPr>
        <w:tc>
          <w:tcPr>
            <w:tcW w:w="4725" w:type="dxa"/>
            <w:gridSpan w:val="3"/>
            <w:tcBorders>
              <w:top w:val="nil"/>
              <w:left w:val="nil"/>
              <w:bottom w:val="single" w:sz="6" w:space="0" w:color="auto"/>
              <w:right w:val="nil"/>
            </w:tcBorders>
            <w:shd w:val="clear" w:color="auto" w:fill="auto"/>
            <w:hideMark/>
          </w:tcPr>
          <w:p w14:paraId="75593F2F"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 </w:t>
            </w:r>
          </w:p>
          <w:p w14:paraId="7BD9F59E"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b/>
                <w:bCs/>
                <w:kern w:val="0"/>
                <w:lang w:eastAsia="sl-SI"/>
                <w14:ligatures w14:val="none"/>
              </w:rPr>
              <w:t>Predvideni študijski rezultati:</w:t>
            </w:r>
            <w:r w:rsidRPr="009F7E53">
              <w:rPr>
                <w:rFonts w:ascii="Calibri" w:eastAsia="Times New Roman" w:hAnsi="Calibri" w:cs="Calibri"/>
                <w:kern w:val="0"/>
                <w:lang w:eastAsia="sl-SI"/>
                <w14:ligatures w14:val="none"/>
              </w:rPr>
              <w:t> </w:t>
            </w:r>
          </w:p>
        </w:tc>
        <w:tc>
          <w:tcPr>
            <w:tcW w:w="135" w:type="dxa"/>
            <w:tcBorders>
              <w:top w:val="nil"/>
              <w:left w:val="nil"/>
              <w:bottom w:val="nil"/>
              <w:right w:val="nil"/>
            </w:tcBorders>
            <w:shd w:val="clear" w:color="auto" w:fill="auto"/>
            <w:hideMark/>
          </w:tcPr>
          <w:p w14:paraId="73B09EDD"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 </w:t>
            </w:r>
          </w:p>
          <w:p w14:paraId="59CB76D9"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 </w:t>
            </w:r>
          </w:p>
        </w:tc>
        <w:tc>
          <w:tcPr>
            <w:tcW w:w="4815" w:type="dxa"/>
            <w:gridSpan w:val="2"/>
            <w:tcBorders>
              <w:top w:val="nil"/>
              <w:left w:val="nil"/>
              <w:bottom w:val="single" w:sz="6" w:space="0" w:color="auto"/>
              <w:right w:val="nil"/>
            </w:tcBorders>
            <w:shd w:val="clear" w:color="auto" w:fill="auto"/>
            <w:hideMark/>
          </w:tcPr>
          <w:p w14:paraId="6D9B58B1"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 </w:t>
            </w:r>
          </w:p>
          <w:p w14:paraId="7BA673C9"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proofErr w:type="spellStart"/>
            <w:r w:rsidRPr="009F7E53">
              <w:rPr>
                <w:rFonts w:ascii="Calibri" w:eastAsia="Times New Roman" w:hAnsi="Calibri" w:cs="Calibri"/>
                <w:b/>
                <w:bCs/>
                <w:kern w:val="0"/>
                <w:lang w:eastAsia="sl-SI"/>
                <w14:ligatures w14:val="none"/>
              </w:rPr>
              <w:t>Intended</w:t>
            </w:r>
            <w:proofErr w:type="spellEnd"/>
            <w:r w:rsidRPr="009F7E53">
              <w:rPr>
                <w:rFonts w:ascii="Calibri" w:eastAsia="Times New Roman" w:hAnsi="Calibri" w:cs="Calibri"/>
                <w:b/>
                <w:bCs/>
                <w:kern w:val="0"/>
                <w:lang w:eastAsia="sl-SI"/>
                <w14:ligatures w14:val="none"/>
              </w:rPr>
              <w:t xml:space="preserve"> </w:t>
            </w:r>
            <w:proofErr w:type="spellStart"/>
            <w:r w:rsidRPr="009F7E53">
              <w:rPr>
                <w:rFonts w:ascii="Calibri" w:eastAsia="Times New Roman" w:hAnsi="Calibri" w:cs="Calibri"/>
                <w:b/>
                <w:bCs/>
                <w:kern w:val="0"/>
                <w:lang w:eastAsia="sl-SI"/>
                <w14:ligatures w14:val="none"/>
              </w:rPr>
              <w:t>learning</w:t>
            </w:r>
            <w:proofErr w:type="spellEnd"/>
            <w:r w:rsidRPr="009F7E53">
              <w:rPr>
                <w:rFonts w:ascii="Calibri" w:eastAsia="Times New Roman" w:hAnsi="Calibri" w:cs="Calibri"/>
                <w:b/>
                <w:bCs/>
                <w:kern w:val="0"/>
                <w:lang w:eastAsia="sl-SI"/>
                <w14:ligatures w14:val="none"/>
              </w:rPr>
              <w:t xml:space="preserve"> </w:t>
            </w:r>
            <w:proofErr w:type="spellStart"/>
            <w:r w:rsidRPr="009F7E53">
              <w:rPr>
                <w:rFonts w:ascii="Calibri" w:eastAsia="Times New Roman" w:hAnsi="Calibri" w:cs="Calibri"/>
                <w:b/>
                <w:bCs/>
                <w:kern w:val="0"/>
                <w:lang w:eastAsia="sl-SI"/>
                <w14:ligatures w14:val="none"/>
              </w:rPr>
              <w:t>outcomes</w:t>
            </w:r>
            <w:proofErr w:type="spellEnd"/>
            <w:r w:rsidRPr="009F7E53">
              <w:rPr>
                <w:rFonts w:ascii="Calibri" w:eastAsia="Times New Roman" w:hAnsi="Calibri" w:cs="Calibri"/>
                <w:b/>
                <w:bCs/>
                <w:kern w:val="0"/>
                <w:lang w:eastAsia="sl-SI"/>
                <w14:ligatures w14:val="none"/>
              </w:rPr>
              <w:t>:</w:t>
            </w:r>
            <w:r w:rsidRPr="009F7E53">
              <w:rPr>
                <w:rFonts w:ascii="Calibri" w:eastAsia="Times New Roman" w:hAnsi="Calibri" w:cs="Calibri"/>
                <w:kern w:val="0"/>
                <w:lang w:eastAsia="sl-SI"/>
                <w14:ligatures w14:val="none"/>
              </w:rPr>
              <w:t> </w:t>
            </w:r>
          </w:p>
        </w:tc>
      </w:tr>
      <w:tr w:rsidR="009F7E53" w:rsidRPr="009F7E53" w14:paraId="04B55B38" w14:textId="77777777" w:rsidTr="009F7E53">
        <w:trPr>
          <w:trHeight w:val="405"/>
        </w:trPr>
        <w:tc>
          <w:tcPr>
            <w:tcW w:w="4725" w:type="dxa"/>
            <w:gridSpan w:val="3"/>
            <w:tcBorders>
              <w:top w:val="single" w:sz="6" w:space="0" w:color="auto"/>
              <w:left w:val="single" w:sz="6" w:space="0" w:color="auto"/>
              <w:bottom w:val="nil"/>
              <w:right w:val="single" w:sz="6" w:space="0" w:color="auto"/>
            </w:tcBorders>
            <w:shd w:val="clear" w:color="auto" w:fill="auto"/>
            <w:hideMark/>
          </w:tcPr>
          <w:p w14:paraId="24DCF6DF"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u w:val="single"/>
                <w:lang w:eastAsia="sl-SI"/>
                <w14:ligatures w14:val="none"/>
              </w:rPr>
              <w:t>Znanje in razumevanje:</w:t>
            </w:r>
            <w:r w:rsidRPr="009F7E53">
              <w:rPr>
                <w:rFonts w:ascii="Calibri" w:eastAsia="Times New Roman" w:hAnsi="Calibri" w:cs="Calibri"/>
                <w:kern w:val="0"/>
                <w:lang w:eastAsia="sl-SI"/>
                <w14:ligatures w14:val="none"/>
              </w:rPr>
              <w:t> </w:t>
            </w:r>
            <w:r w:rsidRPr="009F7E53">
              <w:rPr>
                <w:rFonts w:ascii="Calibri" w:eastAsia="Times New Roman" w:hAnsi="Calibri" w:cs="Calibri"/>
                <w:kern w:val="0"/>
                <w:lang w:eastAsia="sl-SI"/>
                <w14:ligatures w14:val="none"/>
              </w:rPr>
              <w:br/>
              <w:t>Študent/</w:t>
            </w:r>
            <w:proofErr w:type="spellStart"/>
            <w:r w:rsidRPr="009F7E53">
              <w:rPr>
                <w:rFonts w:ascii="Calibri" w:eastAsia="Times New Roman" w:hAnsi="Calibri" w:cs="Calibri"/>
                <w:kern w:val="0"/>
                <w:lang w:eastAsia="sl-SI"/>
                <w14:ligatures w14:val="none"/>
              </w:rPr>
              <w:t>ka</w:t>
            </w:r>
            <w:proofErr w:type="spellEnd"/>
            <w:r w:rsidRPr="009F7E53">
              <w:rPr>
                <w:rFonts w:ascii="Calibri" w:eastAsia="Times New Roman" w:hAnsi="Calibri" w:cs="Calibri"/>
                <w:kern w:val="0"/>
                <w:lang w:eastAsia="sl-SI"/>
                <w14:ligatures w14:val="none"/>
              </w:rPr>
              <w:t>: </w:t>
            </w:r>
          </w:p>
          <w:p w14:paraId="4BF78EFF" w14:textId="77777777" w:rsidR="009F7E53" w:rsidRPr="009F7E53" w:rsidRDefault="009F7E53" w:rsidP="009F7E53">
            <w:pPr>
              <w:numPr>
                <w:ilvl w:val="0"/>
                <w:numId w:val="10"/>
              </w:numPr>
              <w:spacing w:after="0" w:line="240" w:lineRule="auto"/>
              <w:ind w:left="1080" w:firstLine="0"/>
              <w:textAlignment w:val="baseline"/>
              <w:rPr>
                <w:rFonts w:ascii="Calibri" w:eastAsia="Times New Roman" w:hAnsi="Calibri" w:cs="Calibri"/>
                <w:kern w:val="0"/>
                <w:lang w:eastAsia="sl-SI"/>
                <w14:ligatures w14:val="none"/>
              </w:rPr>
            </w:pPr>
            <w:r w:rsidRPr="009F7E53">
              <w:rPr>
                <w:rFonts w:ascii="Calibri" w:eastAsia="Times New Roman" w:hAnsi="Calibri" w:cs="Calibri"/>
                <w:kern w:val="0"/>
                <w:lang w:eastAsia="sl-SI"/>
                <w14:ligatures w14:val="none"/>
              </w:rPr>
              <w:t>Pozna osnove filmskega izraza, zgodovino in teorijo filmske produkcije ter osnovne učne tehnike za posredovanje teh znanj učencem.  </w:t>
            </w:r>
          </w:p>
          <w:p w14:paraId="73359923" w14:textId="77777777" w:rsidR="009F7E53" w:rsidRPr="009F7E53" w:rsidRDefault="009F7E53" w:rsidP="009F7E53">
            <w:pPr>
              <w:numPr>
                <w:ilvl w:val="0"/>
                <w:numId w:val="10"/>
              </w:numPr>
              <w:spacing w:after="0" w:line="240" w:lineRule="auto"/>
              <w:ind w:left="1080" w:firstLine="0"/>
              <w:textAlignment w:val="baseline"/>
              <w:rPr>
                <w:rFonts w:ascii="Calibri" w:eastAsia="Times New Roman" w:hAnsi="Calibri" w:cs="Calibri"/>
                <w:kern w:val="0"/>
                <w:lang w:eastAsia="sl-SI"/>
                <w14:ligatures w14:val="none"/>
              </w:rPr>
            </w:pPr>
            <w:r w:rsidRPr="009F7E53">
              <w:rPr>
                <w:rFonts w:ascii="Calibri" w:eastAsia="Times New Roman" w:hAnsi="Calibri" w:cs="Calibri"/>
                <w:kern w:val="0"/>
                <w:lang w:eastAsia="sl-SI"/>
                <w14:ligatures w14:val="none"/>
              </w:rPr>
              <w:t>Razume povezave med filmom in drugimi tradicionalnimi ter sodobnimi umetniškimi mediji; zna jih vključiti v poučevanje na različnih stopnjah.  </w:t>
            </w:r>
          </w:p>
          <w:p w14:paraId="6A40BF03" w14:textId="77777777" w:rsidR="009F7E53" w:rsidRPr="009F7E53" w:rsidRDefault="009F7E53" w:rsidP="009F7E53">
            <w:pPr>
              <w:numPr>
                <w:ilvl w:val="0"/>
                <w:numId w:val="10"/>
              </w:numPr>
              <w:spacing w:after="0" w:line="240" w:lineRule="auto"/>
              <w:ind w:left="1080" w:firstLine="0"/>
              <w:textAlignment w:val="baseline"/>
              <w:rPr>
                <w:rFonts w:ascii="Calibri" w:eastAsia="Times New Roman" w:hAnsi="Calibri" w:cs="Calibri"/>
                <w:kern w:val="0"/>
                <w:lang w:eastAsia="sl-SI"/>
                <w14:ligatures w14:val="none"/>
              </w:rPr>
            </w:pPr>
            <w:r w:rsidRPr="009F7E53">
              <w:rPr>
                <w:rFonts w:ascii="Calibri" w:eastAsia="Times New Roman" w:hAnsi="Calibri" w:cs="Calibri"/>
                <w:kern w:val="0"/>
                <w:lang w:eastAsia="sl-SI"/>
                <w14:ligatures w14:val="none"/>
              </w:rPr>
              <w:t>Razume povezavo medijske in bralne pismenosti ter pomen medijske pismenosti za vzgojo aktivnih državljanov.  </w:t>
            </w:r>
          </w:p>
          <w:p w14:paraId="50ECB420"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 </w:t>
            </w:r>
          </w:p>
          <w:p w14:paraId="23C707E4"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u w:val="single"/>
                <w:lang w:eastAsia="sl-SI"/>
                <w14:ligatures w14:val="none"/>
              </w:rPr>
              <w:t>Uporaba:</w:t>
            </w:r>
            <w:r w:rsidRPr="009F7E53">
              <w:rPr>
                <w:rFonts w:ascii="Calibri" w:eastAsia="Times New Roman" w:hAnsi="Calibri" w:cs="Calibri"/>
                <w:kern w:val="0"/>
                <w:lang w:eastAsia="sl-SI"/>
                <w14:ligatures w14:val="none"/>
              </w:rPr>
              <w:t> </w:t>
            </w:r>
            <w:r w:rsidRPr="009F7E53">
              <w:rPr>
                <w:rFonts w:ascii="Calibri" w:eastAsia="Times New Roman" w:hAnsi="Calibri" w:cs="Calibri"/>
                <w:kern w:val="0"/>
                <w:lang w:eastAsia="sl-SI"/>
                <w14:ligatures w14:val="none"/>
              </w:rPr>
              <w:br/>
              <w:t>Študent/</w:t>
            </w:r>
            <w:proofErr w:type="spellStart"/>
            <w:r w:rsidRPr="009F7E53">
              <w:rPr>
                <w:rFonts w:ascii="Calibri" w:eastAsia="Times New Roman" w:hAnsi="Calibri" w:cs="Calibri"/>
                <w:kern w:val="0"/>
                <w:lang w:eastAsia="sl-SI"/>
                <w14:ligatures w14:val="none"/>
              </w:rPr>
              <w:t>ka</w:t>
            </w:r>
            <w:proofErr w:type="spellEnd"/>
            <w:r w:rsidRPr="009F7E53">
              <w:rPr>
                <w:rFonts w:ascii="Calibri" w:eastAsia="Times New Roman" w:hAnsi="Calibri" w:cs="Calibri"/>
                <w:kern w:val="0"/>
                <w:lang w:eastAsia="sl-SI"/>
                <w14:ligatures w14:val="none"/>
              </w:rPr>
              <w:t>: </w:t>
            </w:r>
          </w:p>
          <w:p w14:paraId="25868E9F" w14:textId="77777777" w:rsidR="009F7E53" w:rsidRPr="009F7E53" w:rsidRDefault="009F7E53" w:rsidP="009F7E53">
            <w:pPr>
              <w:numPr>
                <w:ilvl w:val="0"/>
                <w:numId w:val="11"/>
              </w:numPr>
              <w:spacing w:after="0" w:line="240" w:lineRule="auto"/>
              <w:ind w:left="1080" w:firstLine="0"/>
              <w:textAlignment w:val="baseline"/>
              <w:rPr>
                <w:rFonts w:ascii="Calibri" w:eastAsia="Times New Roman" w:hAnsi="Calibri" w:cs="Calibri"/>
                <w:kern w:val="0"/>
                <w:lang w:eastAsia="sl-SI"/>
                <w14:ligatures w14:val="none"/>
              </w:rPr>
            </w:pPr>
            <w:r w:rsidRPr="009F7E53">
              <w:rPr>
                <w:rFonts w:ascii="Calibri" w:eastAsia="Times New Roman" w:hAnsi="Calibri" w:cs="Calibri"/>
                <w:kern w:val="0"/>
                <w:lang w:eastAsia="sl-SI"/>
                <w14:ligatures w14:val="none"/>
              </w:rPr>
              <w:t>Zna filmsko vzgojo vključiti v delo v šoli na različnih področjih vzgojno-izobraževalnega procesa (kot refleksijo filmskih podob in kot samostojno ustvarjanje le-teh). V različna področja vzgojno-izobraževalnega procesa vključuje medijsko opismenjevanje otrok, ki ga povezuje z bralnim opismenjevanjem ter spodbuja učence k samostojnemu filmskemu ustvarjanju.    </w:t>
            </w:r>
          </w:p>
          <w:p w14:paraId="361A269B"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 </w:t>
            </w:r>
          </w:p>
          <w:p w14:paraId="2447CEAB"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u w:val="single"/>
                <w:lang w:eastAsia="sl-SI"/>
                <w14:ligatures w14:val="none"/>
              </w:rPr>
              <w:t>Refleksija:</w:t>
            </w:r>
            <w:r w:rsidRPr="009F7E53">
              <w:rPr>
                <w:rFonts w:ascii="Calibri" w:eastAsia="Times New Roman" w:hAnsi="Calibri" w:cs="Calibri"/>
                <w:kern w:val="0"/>
                <w:lang w:eastAsia="sl-SI"/>
                <w14:ligatures w14:val="none"/>
              </w:rPr>
              <w:t> </w:t>
            </w:r>
            <w:r w:rsidRPr="009F7E53">
              <w:rPr>
                <w:rFonts w:ascii="Calibri" w:eastAsia="Times New Roman" w:hAnsi="Calibri" w:cs="Calibri"/>
                <w:kern w:val="0"/>
                <w:lang w:eastAsia="sl-SI"/>
                <w14:ligatures w14:val="none"/>
              </w:rPr>
              <w:br/>
              <w:t>Študent/</w:t>
            </w:r>
            <w:proofErr w:type="spellStart"/>
            <w:r w:rsidRPr="009F7E53">
              <w:rPr>
                <w:rFonts w:ascii="Calibri" w:eastAsia="Times New Roman" w:hAnsi="Calibri" w:cs="Calibri"/>
                <w:kern w:val="0"/>
                <w:lang w:eastAsia="sl-SI"/>
                <w14:ligatures w14:val="none"/>
              </w:rPr>
              <w:t>ka</w:t>
            </w:r>
            <w:proofErr w:type="spellEnd"/>
            <w:r w:rsidRPr="009F7E53">
              <w:rPr>
                <w:rFonts w:ascii="Calibri" w:eastAsia="Times New Roman" w:hAnsi="Calibri" w:cs="Calibri"/>
                <w:kern w:val="0"/>
                <w:lang w:eastAsia="sl-SI"/>
                <w14:ligatures w14:val="none"/>
              </w:rPr>
              <w:t xml:space="preserve"> razume pomen filmskih /medijskih podob v sodobni družbi; ozavesti smisel kritičnega razumevanja ter ustvarjalne uporabe digitalnih podob. Samostojno raziskuje možnosti komunikacije s filmskimi podobami v šoli in izven nje. </w:t>
            </w:r>
          </w:p>
        </w:tc>
        <w:tc>
          <w:tcPr>
            <w:tcW w:w="135" w:type="dxa"/>
            <w:tcBorders>
              <w:top w:val="nil"/>
              <w:left w:val="single" w:sz="6" w:space="0" w:color="auto"/>
              <w:bottom w:val="nil"/>
              <w:right w:val="single" w:sz="6" w:space="0" w:color="auto"/>
            </w:tcBorders>
            <w:shd w:val="clear" w:color="auto" w:fill="auto"/>
            <w:hideMark/>
          </w:tcPr>
          <w:p w14:paraId="71D03F19"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 </w:t>
            </w:r>
          </w:p>
          <w:p w14:paraId="5D119F23"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 </w:t>
            </w:r>
          </w:p>
          <w:p w14:paraId="0812E1B4"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 </w:t>
            </w:r>
          </w:p>
        </w:tc>
        <w:tc>
          <w:tcPr>
            <w:tcW w:w="4815" w:type="dxa"/>
            <w:gridSpan w:val="2"/>
            <w:tcBorders>
              <w:top w:val="single" w:sz="6" w:space="0" w:color="auto"/>
              <w:left w:val="single" w:sz="6" w:space="0" w:color="auto"/>
              <w:bottom w:val="nil"/>
              <w:right w:val="single" w:sz="6" w:space="0" w:color="auto"/>
            </w:tcBorders>
            <w:shd w:val="clear" w:color="auto" w:fill="auto"/>
            <w:hideMark/>
          </w:tcPr>
          <w:p w14:paraId="57695DA7"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u w:val="single"/>
                <w:lang w:val="en-GB" w:eastAsia="sl-SI"/>
                <w14:ligatures w14:val="none"/>
              </w:rPr>
              <w:t>Knowledge and understanding</w:t>
            </w:r>
            <w:r w:rsidRPr="009F7E53">
              <w:rPr>
                <w:rFonts w:ascii="Calibri" w:eastAsia="Times New Roman" w:hAnsi="Calibri" w:cs="Calibri"/>
                <w:kern w:val="0"/>
                <w:lang w:val="en-GB" w:eastAsia="sl-SI"/>
                <w14:ligatures w14:val="none"/>
              </w:rPr>
              <w:t>:</w:t>
            </w:r>
            <w:r w:rsidRPr="009F7E53">
              <w:rPr>
                <w:rFonts w:ascii="Calibri" w:eastAsia="Times New Roman" w:hAnsi="Calibri" w:cs="Calibri"/>
                <w:kern w:val="0"/>
                <w:lang w:eastAsia="sl-SI"/>
                <w14:ligatures w14:val="none"/>
              </w:rPr>
              <w:t> </w:t>
            </w:r>
          </w:p>
          <w:p w14:paraId="003AB068"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val="en-GB" w:eastAsia="sl-SI"/>
                <w14:ligatures w14:val="none"/>
              </w:rPr>
              <w:t>The students:</w:t>
            </w:r>
            <w:r w:rsidRPr="009F7E53">
              <w:rPr>
                <w:rFonts w:ascii="Calibri" w:eastAsia="Times New Roman" w:hAnsi="Calibri" w:cs="Calibri"/>
                <w:kern w:val="0"/>
                <w:lang w:eastAsia="sl-SI"/>
                <w14:ligatures w14:val="none"/>
              </w:rPr>
              <w:t> </w:t>
            </w:r>
          </w:p>
          <w:p w14:paraId="668E2600" w14:textId="77777777" w:rsidR="009F7E53" w:rsidRPr="009F7E53" w:rsidRDefault="009F7E53" w:rsidP="009F7E53">
            <w:pPr>
              <w:numPr>
                <w:ilvl w:val="0"/>
                <w:numId w:val="12"/>
              </w:numPr>
              <w:spacing w:after="0" w:line="240" w:lineRule="auto"/>
              <w:ind w:left="1080" w:firstLine="0"/>
              <w:textAlignment w:val="baseline"/>
              <w:rPr>
                <w:rFonts w:ascii="Calibri" w:eastAsia="Times New Roman" w:hAnsi="Calibri" w:cs="Calibri"/>
                <w:kern w:val="0"/>
                <w:lang w:eastAsia="sl-SI"/>
                <w14:ligatures w14:val="none"/>
              </w:rPr>
            </w:pPr>
            <w:r w:rsidRPr="009F7E53">
              <w:rPr>
                <w:rFonts w:ascii="Calibri" w:eastAsia="Times New Roman" w:hAnsi="Calibri" w:cs="Calibri"/>
                <w:kern w:val="0"/>
                <w:lang w:val="en-GB" w:eastAsia="sl-SI"/>
                <w14:ligatures w14:val="none"/>
              </w:rPr>
              <w:t>know the basics of cinematic expression, history and theory of film production and the basic teaching techniques for transmitting this knowledge to pupils.</w:t>
            </w:r>
            <w:r w:rsidRPr="009F7E53">
              <w:rPr>
                <w:rFonts w:ascii="Calibri" w:eastAsia="Times New Roman" w:hAnsi="Calibri" w:cs="Calibri"/>
                <w:kern w:val="0"/>
                <w:lang w:eastAsia="sl-SI"/>
                <w14:ligatures w14:val="none"/>
              </w:rPr>
              <w:t> </w:t>
            </w:r>
          </w:p>
          <w:p w14:paraId="7654ABE2" w14:textId="77777777" w:rsidR="009F7E53" w:rsidRPr="009F7E53" w:rsidRDefault="009F7E53" w:rsidP="009F7E53">
            <w:pPr>
              <w:numPr>
                <w:ilvl w:val="0"/>
                <w:numId w:val="12"/>
              </w:numPr>
              <w:spacing w:after="0" w:line="240" w:lineRule="auto"/>
              <w:ind w:left="1080" w:firstLine="0"/>
              <w:textAlignment w:val="baseline"/>
              <w:rPr>
                <w:rFonts w:ascii="Calibri" w:eastAsia="Times New Roman" w:hAnsi="Calibri" w:cs="Calibri"/>
                <w:kern w:val="0"/>
                <w:lang w:eastAsia="sl-SI"/>
                <w14:ligatures w14:val="none"/>
              </w:rPr>
            </w:pPr>
            <w:r w:rsidRPr="009F7E53">
              <w:rPr>
                <w:rFonts w:ascii="Calibri" w:eastAsia="Times New Roman" w:hAnsi="Calibri" w:cs="Calibri"/>
                <w:kern w:val="0"/>
                <w:lang w:val="en-GB" w:eastAsia="sl-SI"/>
                <w14:ligatures w14:val="none"/>
              </w:rPr>
              <w:t>understand the links between film and other traditional and modern artistic media; they know how to integrate them into teaching at different levels.</w:t>
            </w:r>
            <w:r w:rsidRPr="009F7E53">
              <w:rPr>
                <w:rFonts w:ascii="Calibri" w:eastAsia="Times New Roman" w:hAnsi="Calibri" w:cs="Calibri"/>
                <w:kern w:val="0"/>
                <w:lang w:eastAsia="sl-SI"/>
                <w14:ligatures w14:val="none"/>
              </w:rPr>
              <w:t> </w:t>
            </w:r>
          </w:p>
          <w:p w14:paraId="2952FC2F" w14:textId="77777777" w:rsidR="009F7E53" w:rsidRPr="009F7E53" w:rsidRDefault="009F7E53" w:rsidP="009F7E53">
            <w:pPr>
              <w:numPr>
                <w:ilvl w:val="0"/>
                <w:numId w:val="12"/>
              </w:numPr>
              <w:spacing w:after="0" w:line="240" w:lineRule="auto"/>
              <w:ind w:left="1080" w:firstLine="0"/>
              <w:textAlignment w:val="baseline"/>
              <w:rPr>
                <w:rFonts w:ascii="Calibri" w:eastAsia="Times New Roman" w:hAnsi="Calibri" w:cs="Calibri"/>
                <w:kern w:val="0"/>
                <w:lang w:eastAsia="sl-SI"/>
                <w14:ligatures w14:val="none"/>
              </w:rPr>
            </w:pPr>
            <w:r w:rsidRPr="009F7E53">
              <w:rPr>
                <w:rFonts w:ascii="Calibri" w:eastAsia="Times New Roman" w:hAnsi="Calibri" w:cs="Calibri"/>
                <w:kern w:val="0"/>
                <w:lang w:val="en-GB" w:eastAsia="sl-SI"/>
                <w14:ligatures w14:val="none"/>
              </w:rPr>
              <w:t>understand the link between media and prose literacy and the significance of media literacy for the education of active citizens.</w:t>
            </w:r>
            <w:r w:rsidRPr="009F7E53">
              <w:rPr>
                <w:rFonts w:ascii="Calibri" w:eastAsia="Times New Roman" w:hAnsi="Calibri" w:cs="Calibri"/>
                <w:kern w:val="0"/>
                <w:lang w:eastAsia="sl-SI"/>
                <w14:ligatures w14:val="none"/>
              </w:rPr>
              <w:t> </w:t>
            </w:r>
          </w:p>
          <w:p w14:paraId="6FA14CF2"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 </w:t>
            </w:r>
          </w:p>
          <w:p w14:paraId="1A11D0C2"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u w:val="single"/>
                <w:lang w:val="en-GB" w:eastAsia="sl-SI"/>
                <w14:ligatures w14:val="none"/>
              </w:rPr>
              <w:t>Application</w:t>
            </w:r>
            <w:r w:rsidRPr="009F7E53">
              <w:rPr>
                <w:rFonts w:ascii="Calibri" w:eastAsia="Times New Roman" w:hAnsi="Calibri" w:cs="Calibri"/>
                <w:kern w:val="0"/>
                <w:lang w:val="en-GB" w:eastAsia="sl-SI"/>
                <w14:ligatures w14:val="none"/>
              </w:rPr>
              <w:t>:</w:t>
            </w:r>
            <w:r w:rsidRPr="009F7E53">
              <w:rPr>
                <w:rFonts w:ascii="Calibri" w:eastAsia="Times New Roman" w:hAnsi="Calibri" w:cs="Calibri"/>
                <w:kern w:val="0"/>
                <w:lang w:eastAsia="sl-SI"/>
                <w14:ligatures w14:val="none"/>
              </w:rPr>
              <w:t> </w:t>
            </w:r>
          </w:p>
          <w:p w14:paraId="38826B3C"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val="en-GB" w:eastAsia="sl-SI"/>
                <w14:ligatures w14:val="none"/>
              </w:rPr>
              <w:t>The students:</w:t>
            </w:r>
            <w:r w:rsidRPr="009F7E53">
              <w:rPr>
                <w:rFonts w:ascii="Calibri" w:eastAsia="Times New Roman" w:hAnsi="Calibri" w:cs="Calibri"/>
                <w:kern w:val="0"/>
                <w:lang w:eastAsia="sl-SI"/>
                <w14:ligatures w14:val="none"/>
              </w:rPr>
              <w:t> </w:t>
            </w:r>
          </w:p>
          <w:p w14:paraId="7E589E95" w14:textId="77777777" w:rsidR="009F7E53" w:rsidRPr="009F7E53" w:rsidRDefault="009F7E53" w:rsidP="009F7E53">
            <w:pPr>
              <w:numPr>
                <w:ilvl w:val="0"/>
                <w:numId w:val="13"/>
              </w:numPr>
              <w:spacing w:after="0" w:line="240" w:lineRule="auto"/>
              <w:ind w:left="1080" w:firstLine="0"/>
              <w:textAlignment w:val="baseline"/>
              <w:rPr>
                <w:rFonts w:ascii="Calibri" w:eastAsia="Times New Roman" w:hAnsi="Calibri" w:cs="Calibri"/>
                <w:kern w:val="0"/>
                <w:lang w:eastAsia="sl-SI"/>
                <w14:ligatures w14:val="none"/>
              </w:rPr>
            </w:pPr>
            <w:r w:rsidRPr="009F7E53">
              <w:rPr>
                <w:rFonts w:ascii="Calibri" w:eastAsia="Times New Roman" w:hAnsi="Calibri" w:cs="Calibri"/>
                <w:kern w:val="0"/>
                <w:lang w:val="en-GB" w:eastAsia="sl-SI"/>
                <w14:ligatures w14:val="none"/>
              </w:rPr>
              <w:t xml:space="preserve">know how to integrate film education into </w:t>
            </w:r>
            <w:proofErr w:type="gramStart"/>
            <w:r w:rsidRPr="009F7E53">
              <w:rPr>
                <w:rFonts w:ascii="Calibri" w:eastAsia="Times New Roman" w:hAnsi="Calibri" w:cs="Calibri"/>
                <w:kern w:val="0"/>
                <w:lang w:val="en-GB" w:eastAsia="sl-SI"/>
                <w14:ligatures w14:val="none"/>
              </w:rPr>
              <w:t>school work</w:t>
            </w:r>
            <w:proofErr w:type="gramEnd"/>
            <w:r w:rsidRPr="009F7E53">
              <w:rPr>
                <w:rFonts w:ascii="Calibri" w:eastAsia="Times New Roman" w:hAnsi="Calibri" w:cs="Calibri"/>
                <w:kern w:val="0"/>
                <w:lang w:val="en-GB" w:eastAsia="sl-SI"/>
                <w14:ligatures w14:val="none"/>
              </w:rPr>
              <w:t xml:space="preserve"> in different areas of the educational process (as a reflection of film images and an independent creation thereof). They integrate media literacy of children into different areas of the educational process linking it to prose literacy and encourage pupils to independent filmmaking.</w:t>
            </w:r>
            <w:r w:rsidRPr="009F7E53">
              <w:rPr>
                <w:rFonts w:ascii="Calibri" w:eastAsia="Times New Roman" w:hAnsi="Calibri" w:cs="Calibri"/>
                <w:kern w:val="0"/>
                <w:lang w:eastAsia="sl-SI"/>
                <w14:ligatures w14:val="none"/>
              </w:rPr>
              <w:t> </w:t>
            </w:r>
          </w:p>
          <w:p w14:paraId="28C8A667"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 </w:t>
            </w:r>
          </w:p>
          <w:p w14:paraId="34A48307"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u w:val="single"/>
                <w:lang w:val="en-GB" w:eastAsia="sl-SI"/>
                <w14:ligatures w14:val="none"/>
              </w:rPr>
              <w:t>Reflection</w:t>
            </w:r>
            <w:r w:rsidRPr="009F7E53">
              <w:rPr>
                <w:rFonts w:ascii="Calibri" w:eastAsia="Times New Roman" w:hAnsi="Calibri" w:cs="Calibri"/>
                <w:kern w:val="0"/>
                <w:lang w:val="en-GB" w:eastAsia="sl-SI"/>
                <w14:ligatures w14:val="none"/>
              </w:rPr>
              <w:t>:</w:t>
            </w:r>
            <w:r w:rsidRPr="009F7E53">
              <w:rPr>
                <w:rFonts w:ascii="Calibri" w:eastAsia="Times New Roman" w:hAnsi="Calibri" w:cs="Calibri"/>
                <w:kern w:val="0"/>
                <w:lang w:eastAsia="sl-SI"/>
                <w14:ligatures w14:val="none"/>
              </w:rPr>
              <w:t> </w:t>
            </w:r>
          </w:p>
          <w:p w14:paraId="26437391"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val="en-GB" w:eastAsia="sl-SI"/>
                <w14:ligatures w14:val="none"/>
              </w:rPr>
              <w:t>The students understand the significance of film and media images in contemporary society, raise the awareness of critical understanding and creative use of digital images, and independently explore the possibilities of communication with film images in school and outside school.</w:t>
            </w:r>
            <w:r w:rsidRPr="009F7E53">
              <w:rPr>
                <w:rFonts w:ascii="Calibri" w:eastAsia="Times New Roman" w:hAnsi="Calibri" w:cs="Calibri"/>
                <w:kern w:val="0"/>
                <w:lang w:eastAsia="sl-SI"/>
                <w14:ligatures w14:val="none"/>
              </w:rPr>
              <w:t> </w:t>
            </w:r>
          </w:p>
        </w:tc>
      </w:tr>
      <w:tr w:rsidR="009F7E53" w:rsidRPr="009F7E53" w14:paraId="6832C3FC" w14:textId="77777777" w:rsidTr="009F7E53">
        <w:trPr>
          <w:trHeight w:val="75"/>
        </w:trPr>
        <w:tc>
          <w:tcPr>
            <w:tcW w:w="4725" w:type="dxa"/>
            <w:gridSpan w:val="3"/>
            <w:tcBorders>
              <w:top w:val="nil"/>
              <w:left w:val="single" w:sz="6" w:space="0" w:color="auto"/>
              <w:bottom w:val="single" w:sz="6" w:space="0" w:color="auto"/>
              <w:right w:val="single" w:sz="6" w:space="0" w:color="auto"/>
            </w:tcBorders>
            <w:shd w:val="clear" w:color="auto" w:fill="auto"/>
            <w:hideMark/>
          </w:tcPr>
          <w:p w14:paraId="3C792925"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 </w:t>
            </w:r>
          </w:p>
        </w:tc>
        <w:tc>
          <w:tcPr>
            <w:tcW w:w="135" w:type="dxa"/>
            <w:tcBorders>
              <w:top w:val="nil"/>
              <w:left w:val="single" w:sz="6" w:space="0" w:color="auto"/>
              <w:bottom w:val="nil"/>
              <w:right w:val="single" w:sz="6" w:space="0" w:color="auto"/>
            </w:tcBorders>
            <w:shd w:val="clear" w:color="auto" w:fill="auto"/>
            <w:hideMark/>
          </w:tcPr>
          <w:p w14:paraId="0F2C33F5"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 </w:t>
            </w:r>
          </w:p>
        </w:tc>
        <w:tc>
          <w:tcPr>
            <w:tcW w:w="4815" w:type="dxa"/>
            <w:gridSpan w:val="2"/>
            <w:tcBorders>
              <w:top w:val="nil"/>
              <w:left w:val="single" w:sz="6" w:space="0" w:color="auto"/>
              <w:bottom w:val="single" w:sz="6" w:space="0" w:color="auto"/>
              <w:right w:val="single" w:sz="6" w:space="0" w:color="auto"/>
            </w:tcBorders>
            <w:shd w:val="clear" w:color="auto" w:fill="auto"/>
            <w:hideMark/>
          </w:tcPr>
          <w:p w14:paraId="2DD1E45E"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 </w:t>
            </w:r>
          </w:p>
        </w:tc>
      </w:tr>
      <w:tr w:rsidR="009F7E53" w:rsidRPr="009F7E53" w14:paraId="1AB62BAE" w14:textId="77777777" w:rsidTr="009F7E53">
        <w:trPr>
          <w:trHeight w:val="300"/>
        </w:trPr>
        <w:tc>
          <w:tcPr>
            <w:tcW w:w="4725" w:type="dxa"/>
            <w:gridSpan w:val="3"/>
            <w:tcBorders>
              <w:top w:val="nil"/>
              <w:left w:val="nil"/>
              <w:bottom w:val="single" w:sz="6" w:space="0" w:color="auto"/>
              <w:right w:val="nil"/>
            </w:tcBorders>
            <w:shd w:val="clear" w:color="auto" w:fill="auto"/>
            <w:hideMark/>
          </w:tcPr>
          <w:p w14:paraId="7E959294"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 </w:t>
            </w:r>
          </w:p>
          <w:p w14:paraId="4B253785"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b/>
                <w:bCs/>
                <w:kern w:val="0"/>
                <w:lang w:eastAsia="sl-SI"/>
                <w14:ligatures w14:val="none"/>
              </w:rPr>
              <w:t>Metode poučevanja in učenja:</w:t>
            </w:r>
            <w:r w:rsidRPr="009F7E53">
              <w:rPr>
                <w:rFonts w:ascii="Calibri" w:eastAsia="Times New Roman" w:hAnsi="Calibri" w:cs="Calibri"/>
                <w:kern w:val="0"/>
                <w:lang w:eastAsia="sl-SI"/>
                <w14:ligatures w14:val="none"/>
              </w:rPr>
              <w:t> </w:t>
            </w:r>
          </w:p>
        </w:tc>
        <w:tc>
          <w:tcPr>
            <w:tcW w:w="135" w:type="dxa"/>
            <w:tcBorders>
              <w:top w:val="nil"/>
              <w:left w:val="nil"/>
              <w:bottom w:val="nil"/>
              <w:right w:val="nil"/>
            </w:tcBorders>
            <w:shd w:val="clear" w:color="auto" w:fill="auto"/>
            <w:hideMark/>
          </w:tcPr>
          <w:p w14:paraId="6DCFB79D"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 </w:t>
            </w:r>
          </w:p>
          <w:p w14:paraId="54C3FB1E"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 </w:t>
            </w:r>
          </w:p>
        </w:tc>
        <w:tc>
          <w:tcPr>
            <w:tcW w:w="4815" w:type="dxa"/>
            <w:gridSpan w:val="2"/>
            <w:tcBorders>
              <w:top w:val="nil"/>
              <w:left w:val="nil"/>
              <w:bottom w:val="single" w:sz="6" w:space="0" w:color="auto"/>
              <w:right w:val="nil"/>
            </w:tcBorders>
            <w:shd w:val="clear" w:color="auto" w:fill="auto"/>
            <w:hideMark/>
          </w:tcPr>
          <w:p w14:paraId="7D859C1D"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 </w:t>
            </w:r>
          </w:p>
          <w:p w14:paraId="09C30C29"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proofErr w:type="spellStart"/>
            <w:r w:rsidRPr="009F7E53">
              <w:rPr>
                <w:rFonts w:ascii="Calibri" w:eastAsia="Times New Roman" w:hAnsi="Calibri" w:cs="Calibri"/>
                <w:b/>
                <w:bCs/>
                <w:kern w:val="0"/>
                <w:lang w:eastAsia="sl-SI"/>
                <w14:ligatures w14:val="none"/>
              </w:rPr>
              <w:t>Learning</w:t>
            </w:r>
            <w:proofErr w:type="spellEnd"/>
            <w:r w:rsidRPr="009F7E53">
              <w:rPr>
                <w:rFonts w:ascii="Calibri" w:eastAsia="Times New Roman" w:hAnsi="Calibri" w:cs="Calibri"/>
                <w:b/>
                <w:bCs/>
                <w:kern w:val="0"/>
                <w:lang w:eastAsia="sl-SI"/>
                <w14:ligatures w14:val="none"/>
              </w:rPr>
              <w:t xml:space="preserve"> </w:t>
            </w:r>
            <w:proofErr w:type="spellStart"/>
            <w:r w:rsidRPr="009F7E53">
              <w:rPr>
                <w:rFonts w:ascii="Calibri" w:eastAsia="Times New Roman" w:hAnsi="Calibri" w:cs="Calibri"/>
                <w:b/>
                <w:bCs/>
                <w:kern w:val="0"/>
                <w:lang w:eastAsia="sl-SI"/>
                <w14:ligatures w14:val="none"/>
              </w:rPr>
              <w:t>and</w:t>
            </w:r>
            <w:proofErr w:type="spellEnd"/>
            <w:r w:rsidRPr="009F7E53">
              <w:rPr>
                <w:rFonts w:ascii="Calibri" w:eastAsia="Times New Roman" w:hAnsi="Calibri" w:cs="Calibri"/>
                <w:b/>
                <w:bCs/>
                <w:kern w:val="0"/>
                <w:lang w:eastAsia="sl-SI"/>
                <w14:ligatures w14:val="none"/>
              </w:rPr>
              <w:t xml:space="preserve"> </w:t>
            </w:r>
            <w:proofErr w:type="spellStart"/>
            <w:r w:rsidRPr="009F7E53">
              <w:rPr>
                <w:rFonts w:ascii="Calibri" w:eastAsia="Times New Roman" w:hAnsi="Calibri" w:cs="Calibri"/>
                <w:b/>
                <w:bCs/>
                <w:kern w:val="0"/>
                <w:lang w:eastAsia="sl-SI"/>
                <w14:ligatures w14:val="none"/>
              </w:rPr>
              <w:t>teaching</w:t>
            </w:r>
            <w:proofErr w:type="spellEnd"/>
            <w:r w:rsidRPr="009F7E53">
              <w:rPr>
                <w:rFonts w:ascii="Calibri" w:eastAsia="Times New Roman" w:hAnsi="Calibri" w:cs="Calibri"/>
                <w:b/>
                <w:bCs/>
                <w:kern w:val="0"/>
                <w:lang w:eastAsia="sl-SI"/>
                <w14:ligatures w14:val="none"/>
              </w:rPr>
              <w:t xml:space="preserve"> </w:t>
            </w:r>
            <w:proofErr w:type="spellStart"/>
            <w:r w:rsidRPr="009F7E53">
              <w:rPr>
                <w:rFonts w:ascii="Calibri" w:eastAsia="Times New Roman" w:hAnsi="Calibri" w:cs="Calibri"/>
                <w:b/>
                <w:bCs/>
                <w:kern w:val="0"/>
                <w:lang w:eastAsia="sl-SI"/>
                <w14:ligatures w14:val="none"/>
              </w:rPr>
              <w:t>methods</w:t>
            </w:r>
            <w:proofErr w:type="spellEnd"/>
            <w:r w:rsidRPr="009F7E53">
              <w:rPr>
                <w:rFonts w:ascii="Calibri" w:eastAsia="Times New Roman" w:hAnsi="Calibri" w:cs="Calibri"/>
                <w:b/>
                <w:bCs/>
                <w:kern w:val="0"/>
                <w:lang w:eastAsia="sl-SI"/>
                <w14:ligatures w14:val="none"/>
              </w:rPr>
              <w:t>:</w:t>
            </w:r>
            <w:r w:rsidRPr="009F7E53">
              <w:rPr>
                <w:rFonts w:ascii="Calibri" w:eastAsia="Times New Roman" w:hAnsi="Calibri" w:cs="Calibri"/>
                <w:kern w:val="0"/>
                <w:lang w:eastAsia="sl-SI"/>
                <w14:ligatures w14:val="none"/>
              </w:rPr>
              <w:t> </w:t>
            </w:r>
          </w:p>
        </w:tc>
      </w:tr>
      <w:tr w:rsidR="009F7E53" w:rsidRPr="009F7E53" w14:paraId="03389E18" w14:textId="77777777" w:rsidTr="009F7E53">
        <w:trPr>
          <w:trHeight w:val="1680"/>
        </w:trPr>
        <w:tc>
          <w:tcPr>
            <w:tcW w:w="4725" w:type="dxa"/>
            <w:gridSpan w:val="3"/>
            <w:tcBorders>
              <w:top w:val="single" w:sz="6" w:space="0" w:color="auto"/>
              <w:left w:val="single" w:sz="6" w:space="0" w:color="auto"/>
              <w:bottom w:val="single" w:sz="6" w:space="0" w:color="auto"/>
              <w:right w:val="single" w:sz="6" w:space="0" w:color="auto"/>
            </w:tcBorders>
            <w:shd w:val="clear" w:color="auto" w:fill="auto"/>
            <w:hideMark/>
          </w:tcPr>
          <w:p w14:paraId="59B6812F" w14:textId="77777777" w:rsidR="009F7E53" w:rsidRPr="009F7E53" w:rsidRDefault="009F7E53" w:rsidP="009F7E53">
            <w:pPr>
              <w:numPr>
                <w:ilvl w:val="0"/>
                <w:numId w:val="14"/>
              </w:numPr>
              <w:spacing w:after="0" w:line="240" w:lineRule="auto"/>
              <w:ind w:left="1080" w:firstLine="0"/>
              <w:textAlignment w:val="baseline"/>
              <w:rPr>
                <w:rFonts w:ascii="Calibri" w:eastAsia="Times New Roman" w:hAnsi="Calibri" w:cs="Calibri"/>
                <w:kern w:val="0"/>
                <w:lang w:eastAsia="sl-SI"/>
                <w14:ligatures w14:val="none"/>
              </w:rPr>
            </w:pPr>
            <w:r w:rsidRPr="009F7E53">
              <w:rPr>
                <w:rFonts w:ascii="Calibri" w:eastAsia="Times New Roman" w:hAnsi="Calibri" w:cs="Calibri"/>
                <w:kern w:val="0"/>
                <w:lang w:eastAsia="sl-SI"/>
                <w14:ligatures w14:val="none"/>
              </w:rPr>
              <w:t>Predavanja; </w:t>
            </w:r>
          </w:p>
          <w:p w14:paraId="4986D326" w14:textId="77777777" w:rsidR="009F7E53" w:rsidRPr="009F7E53" w:rsidRDefault="009F7E53" w:rsidP="009F7E53">
            <w:pPr>
              <w:numPr>
                <w:ilvl w:val="0"/>
                <w:numId w:val="14"/>
              </w:numPr>
              <w:spacing w:after="0" w:line="240" w:lineRule="auto"/>
              <w:ind w:left="1080" w:firstLine="0"/>
              <w:textAlignment w:val="baseline"/>
              <w:rPr>
                <w:rFonts w:ascii="Calibri" w:eastAsia="Times New Roman" w:hAnsi="Calibri" w:cs="Calibri"/>
                <w:kern w:val="0"/>
                <w:lang w:eastAsia="sl-SI"/>
                <w14:ligatures w14:val="none"/>
              </w:rPr>
            </w:pPr>
            <w:r w:rsidRPr="009F7E53">
              <w:rPr>
                <w:rFonts w:ascii="Calibri" w:eastAsia="Times New Roman" w:hAnsi="Calibri" w:cs="Calibri"/>
                <w:kern w:val="0"/>
                <w:lang w:eastAsia="sl-SI"/>
                <w14:ligatures w14:val="none"/>
              </w:rPr>
              <w:t>Seminar;  </w:t>
            </w:r>
          </w:p>
          <w:p w14:paraId="545F21EF" w14:textId="77777777" w:rsidR="009F7E53" w:rsidRPr="009F7E53" w:rsidRDefault="009F7E53" w:rsidP="009F7E53">
            <w:pPr>
              <w:numPr>
                <w:ilvl w:val="0"/>
                <w:numId w:val="14"/>
              </w:numPr>
              <w:spacing w:after="0" w:line="240" w:lineRule="auto"/>
              <w:ind w:left="1080" w:firstLine="0"/>
              <w:textAlignment w:val="baseline"/>
              <w:rPr>
                <w:rFonts w:ascii="Calibri" w:eastAsia="Times New Roman" w:hAnsi="Calibri" w:cs="Calibri"/>
                <w:kern w:val="0"/>
                <w:lang w:eastAsia="sl-SI"/>
                <w14:ligatures w14:val="none"/>
              </w:rPr>
            </w:pPr>
            <w:r w:rsidRPr="009F7E53">
              <w:rPr>
                <w:rFonts w:ascii="Calibri" w:eastAsia="Times New Roman" w:hAnsi="Calibri" w:cs="Calibri"/>
                <w:kern w:val="0"/>
                <w:lang w:eastAsia="sl-SI"/>
                <w14:ligatures w14:val="none"/>
              </w:rPr>
              <w:t>Vaje; samostojno scenaristično in filmsko delo;  </w:t>
            </w:r>
          </w:p>
          <w:p w14:paraId="60A5B274" w14:textId="77777777" w:rsidR="009F7E53" w:rsidRPr="009F7E53" w:rsidRDefault="009F7E53" w:rsidP="009F7E53">
            <w:pPr>
              <w:numPr>
                <w:ilvl w:val="0"/>
                <w:numId w:val="14"/>
              </w:numPr>
              <w:spacing w:after="0" w:line="240" w:lineRule="auto"/>
              <w:ind w:left="1080" w:firstLine="0"/>
              <w:textAlignment w:val="baseline"/>
              <w:rPr>
                <w:rFonts w:ascii="Calibri" w:eastAsia="Times New Roman" w:hAnsi="Calibri" w:cs="Calibri"/>
                <w:kern w:val="0"/>
                <w:lang w:eastAsia="sl-SI"/>
                <w14:ligatures w14:val="none"/>
              </w:rPr>
            </w:pPr>
            <w:r w:rsidRPr="009F7E53">
              <w:rPr>
                <w:rFonts w:ascii="Calibri" w:eastAsia="Times New Roman" w:hAnsi="Calibri" w:cs="Calibri"/>
                <w:kern w:val="0"/>
                <w:lang w:eastAsia="sl-SI"/>
                <w14:ligatures w14:val="none"/>
              </w:rPr>
              <w:t>Vaje; otroška percepcija in ustvarjanje filmov ter risank. </w:t>
            </w:r>
          </w:p>
        </w:tc>
        <w:tc>
          <w:tcPr>
            <w:tcW w:w="135" w:type="dxa"/>
            <w:tcBorders>
              <w:top w:val="nil"/>
              <w:left w:val="single" w:sz="6" w:space="0" w:color="auto"/>
              <w:bottom w:val="nil"/>
              <w:right w:val="single" w:sz="6" w:space="0" w:color="auto"/>
            </w:tcBorders>
            <w:shd w:val="clear" w:color="auto" w:fill="auto"/>
            <w:hideMark/>
          </w:tcPr>
          <w:p w14:paraId="4FBBE3CE"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 </w:t>
            </w:r>
          </w:p>
        </w:tc>
        <w:tc>
          <w:tcPr>
            <w:tcW w:w="4815" w:type="dxa"/>
            <w:gridSpan w:val="2"/>
            <w:tcBorders>
              <w:top w:val="single" w:sz="6" w:space="0" w:color="auto"/>
              <w:left w:val="single" w:sz="6" w:space="0" w:color="auto"/>
              <w:bottom w:val="single" w:sz="6" w:space="0" w:color="auto"/>
              <w:right w:val="single" w:sz="6" w:space="0" w:color="auto"/>
            </w:tcBorders>
            <w:shd w:val="clear" w:color="auto" w:fill="auto"/>
            <w:hideMark/>
          </w:tcPr>
          <w:p w14:paraId="761F439A" w14:textId="77777777" w:rsidR="009F7E53" w:rsidRPr="009F7E53" w:rsidRDefault="009F7E53" w:rsidP="009F7E53">
            <w:pPr>
              <w:numPr>
                <w:ilvl w:val="0"/>
                <w:numId w:val="15"/>
              </w:numPr>
              <w:spacing w:after="0" w:line="240" w:lineRule="auto"/>
              <w:ind w:left="1125" w:firstLine="0"/>
              <w:textAlignment w:val="baseline"/>
              <w:rPr>
                <w:rFonts w:ascii="Calibri" w:eastAsia="Times New Roman" w:hAnsi="Calibri" w:cs="Calibri"/>
                <w:kern w:val="0"/>
                <w:lang w:eastAsia="sl-SI"/>
                <w14:ligatures w14:val="none"/>
              </w:rPr>
            </w:pPr>
            <w:proofErr w:type="gramStart"/>
            <w:r w:rsidRPr="009F7E53">
              <w:rPr>
                <w:rFonts w:ascii="Calibri" w:eastAsia="Times New Roman" w:hAnsi="Calibri" w:cs="Calibri"/>
                <w:kern w:val="0"/>
                <w:lang w:val="en-GB" w:eastAsia="sl-SI"/>
                <w14:ligatures w14:val="none"/>
              </w:rPr>
              <w:t>lectures;</w:t>
            </w:r>
            <w:proofErr w:type="gramEnd"/>
            <w:r w:rsidRPr="009F7E53">
              <w:rPr>
                <w:rFonts w:ascii="Calibri" w:eastAsia="Times New Roman" w:hAnsi="Calibri" w:cs="Calibri"/>
                <w:kern w:val="0"/>
                <w:lang w:eastAsia="sl-SI"/>
                <w14:ligatures w14:val="none"/>
              </w:rPr>
              <w:t> </w:t>
            </w:r>
          </w:p>
          <w:p w14:paraId="28716F1F" w14:textId="77777777" w:rsidR="009F7E53" w:rsidRPr="009F7E53" w:rsidRDefault="009F7E53" w:rsidP="009F7E53">
            <w:pPr>
              <w:numPr>
                <w:ilvl w:val="0"/>
                <w:numId w:val="15"/>
              </w:numPr>
              <w:spacing w:after="0" w:line="240" w:lineRule="auto"/>
              <w:ind w:left="1125" w:firstLine="0"/>
              <w:textAlignment w:val="baseline"/>
              <w:rPr>
                <w:rFonts w:ascii="Calibri" w:eastAsia="Times New Roman" w:hAnsi="Calibri" w:cs="Calibri"/>
                <w:kern w:val="0"/>
                <w:lang w:eastAsia="sl-SI"/>
                <w14:ligatures w14:val="none"/>
              </w:rPr>
            </w:pPr>
            <w:proofErr w:type="gramStart"/>
            <w:r w:rsidRPr="009F7E53">
              <w:rPr>
                <w:rFonts w:ascii="Calibri" w:eastAsia="Times New Roman" w:hAnsi="Calibri" w:cs="Calibri"/>
                <w:kern w:val="0"/>
                <w:lang w:val="en-GB" w:eastAsia="sl-SI"/>
                <w14:ligatures w14:val="none"/>
              </w:rPr>
              <w:t>seminar;</w:t>
            </w:r>
            <w:proofErr w:type="gramEnd"/>
            <w:r w:rsidRPr="009F7E53">
              <w:rPr>
                <w:rFonts w:ascii="Calibri" w:eastAsia="Times New Roman" w:hAnsi="Calibri" w:cs="Calibri"/>
                <w:kern w:val="0"/>
                <w:lang w:eastAsia="sl-SI"/>
                <w14:ligatures w14:val="none"/>
              </w:rPr>
              <w:t> </w:t>
            </w:r>
          </w:p>
          <w:p w14:paraId="22C0BBA0" w14:textId="77777777" w:rsidR="009F7E53" w:rsidRPr="009F7E53" w:rsidRDefault="009F7E53" w:rsidP="009F7E53">
            <w:pPr>
              <w:numPr>
                <w:ilvl w:val="0"/>
                <w:numId w:val="15"/>
              </w:numPr>
              <w:spacing w:after="0" w:line="240" w:lineRule="auto"/>
              <w:ind w:left="1125" w:firstLine="0"/>
              <w:textAlignment w:val="baseline"/>
              <w:rPr>
                <w:rFonts w:ascii="Calibri" w:eastAsia="Times New Roman" w:hAnsi="Calibri" w:cs="Calibri"/>
                <w:kern w:val="0"/>
                <w:lang w:eastAsia="sl-SI"/>
                <w14:ligatures w14:val="none"/>
              </w:rPr>
            </w:pPr>
            <w:r w:rsidRPr="009F7E53">
              <w:rPr>
                <w:rFonts w:ascii="Calibri" w:eastAsia="Times New Roman" w:hAnsi="Calibri" w:cs="Calibri"/>
                <w:kern w:val="0"/>
                <w:lang w:val="en-GB" w:eastAsia="sl-SI"/>
                <w14:ligatures w14:val="none"/>
              </w:rPr>
              <w:t xml:space="preserve">exercises, independent screenplay writing and </w:t>
            </w:r>
            <w:proofErr w:type="gramStart"/>
            <w:r w:rsidRPr="009F7E53">
              <w:rPr>
                <w:rFonts w:ascii="Calibri" w:eastAsia="Times New Roman" w:hAnsi="Calibri" w:cs="Calibri"/>
                <w:kern w:val="0"/>
                <w:lang w:val="en-GB" w:eastAsia="sl-SI"/>
                <w14:ligatures w14:val="none"/>
              </w:rPr>
              <w:t>filmmaking;</w:t>
            </w:r>
            <w:proofErr w:type="gramEnd"/>
            <w:r w:rsidRPr="009F7E53">
              <w:rPr>
                <w:rFonts w:ascii="Calibri" w:eastAsia="Times New Roman" w:hAnsi="Calibri" w:cs="Calibri"/>
                <w:kern w:val="0"/>
                <w:lang w:eastAsia="sl-SI"/>
                <w14:ligatures w14:val="none"/>
              </w:rPr>
              <w:t> </w:t>
            </w:r>
          </w:p>
          <w:p w14:paraId="56EAA7EA" w14:textId="77777777" w:rsidR="009F7E53" w:rsidRPr="009F7E53" w:rsidRDefault="009F7E53" w:rsidP="009F7E53">
            <w:pPr>
              <w:numPr>
                <w:ilvl w:val="0"/>
                <w:numId w:val="15"/>
              </w:numPr>
              <w:spacing w:after="0" w:line="240" w:lineRule="auto"/>
              <w:ind w:left="1125" w:firstLine="0"/>
              <w:textAlignment w:val="baseline"/>
              <w:rPr>
                <w:rFonts w:ascii="Calibri" w:eastAsia="Times New Roman" w:hAnsi="Calibri" w:cs="Calibri"/>
                <w:kern w:val="0"/>
                <w:lang w:eastAsia="sl-SI"/>
                <w14:ligatures w14:val="none"/>
              </w:rPr>
            </w:pPr>
            <w:r w:rsidRPr="009F7E53">
              <w:rPr>
                <w:rFonts w:ascii="Calibri" w:eastAsia="Times New Roman" w:hAnsi="Calibri" w:cs="Calibri"/>
                <w:kern w:val="0"/>
                <w:lang w:val="en-GB" w:eastAsia="sl-SI"/>
                <w14:ligatures w14:val="none"/>
              </w:rPr>
              <w:t>exercises; child’s perception and creating films and cartoons.</w:t>
            </w:r>
            <w:r w:rsidRPr="009F7E53">
              <w:rPr>
                <w:rFonts w:ascii="Calibri" w:eastAsia="Times New Roman" w:hAnsi="Calibri" w:cs="Calibri"/>
                <w:kern w:val="0"/>
                <w:lang w:eastAsia="sl-SI"/>
                <w14:ligatures w14:val="none"/>
              </w:rPr>
              <w:t> </w:t>
            </w:r>
          </w:p>
        </w:tc>
      </w:tr>
      <w:tr w:rsidR="009F7E53" w:rsidRPr="009F7E53" w14:paraId="74F10307" w14:textId="77777777" w:rsidTr="009F7E53">
        <w:trPr>
          <w:trHeight w:val="300"/>
        </w:trPr>
        <w:tc>
          <w:tcPr>
            <w:tcW w:w="4005" w:type="dxa"/>
            <w:tcBorders>
              <w:top w:val="nil"/>
              <w:left w:val="nil"/>
              <w:bottom w:val="single" w:sz="6" w:space="0" w:color="auto"/>
              <w:right w:val="nil"/>
            </w:tcBorders>
            <w:shd w:val="clear" w:color="auto" w:fill="auto"/>
            <w:hideMark/>
          </w:tcPr>
          <w:p w14:paraId="2E15A948"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 </w:t>
            </w:r>
          </w:p>
          <w:p w14:paraId="100BE93B"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b/>
                <w:bCs/>
                <w:kern w:val="0"/>
                <w:lang w:eastAsia="sl-SI"/>
                <w14:ligatures w14:val="none"/>
              </w:rPr>
              <w:t>Načini ocenjevanja:</w:t>
            </w:r>
            <w:r w:rsidRPr="009F7E53">
              <w:rPr>
                <w:rFonts w:ascii="Calibri" w:eastAsia="Times New Roman" w:hAnsi="Calibri" w:cs="Calibri"/>
                <w:kern w:val="0"/>
                <w:lang w:eastAsia="sl-SI"/>
                <w14:ligatures w14:val="none"/>
              </w:rPr>
              <w:t> </w:t>
            </w:r>
          </w:p>
        </w:tc>
        <w:tc>
          <w:tcPr>
            <w:tcW w:w="1545" w:type="dxa"/>
            <w:gridSpan w:val="4"/>
            <w:tcBorders>
              <w:top w:val="nil"/>
              <w:left w:val="nil"/>
              <w:bottom w:val="single" w:sz="6" w:space="0" w:color="auto"/>
              <w:right w:val="nil"/>
            </w:tcBorders>
            <w:shd w:val="clear" w:color="auto" w:fill="auto"/>
            <w:hideMark/>
          </w:tcPr>
          <w:p w14:paraId="33FF3E26"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Delež (v %) / </w:t>
            </w:r>
          </w:p>
          <w:p w14:paraId="61FFF6BE"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proofErr w:type="spellStart"/>
            <w:r w:rsidRPr="009F7E53">
              <w:rPr>
                <w:rFonts w:ascii="Calibri" w:eastAsia="Times New Roman" w:hAnsi="Calibri" w:cs="Calibri"/>
                <w:kern w:val="0"/>
                <w:lang w:eastAsia="sl-SI"/>
                <w14:ligatures w14:val="none"/>
              </w:rPr>
              <w:t>Weight</w:t>
            </w:r>
            <w:proofErr w:type="spellEnd"/>
            <w:r w:rsidRPr="009F7E53">
              <w:rPr>
                <w:rFonts w:ascii="Calibri" w:eastAsia="Times New Roman" w:hAnsi="Calibri" w:cs="Calibri"/>
                <w:kern w:val="0"/>
                <w:lang w:eastAsia="sl-SI"/>
                <w14:ligatures w14:val="none"/>
              </w:rPr>
              <w:t xml:space="preserve"> (in %) </w:t>
            </w:r>
          </w:p>
        </w:tc>
        <w:tc>
          <w:tcPr>
            <w:tcW w:w="4095" w:type="dxa"/>
            <w:tcBorders>
              <w:top w:val="nil"/>
              <w:left w:val="nil"/>
              <w:bottom w:val="single" w:sz="6" w:space="0" w:color="auto"/>
              <w:right w:val="nil"/>
            </w:tcBorders>
            <w:shd w:val="clear" w:color="auto" w:fill="auto"/>
            <w:hideMark/>
          </w:tcPr>
          <w:p w14:paraId="33A9C70B"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 </w:t>
            </w:r>
          </w:p>
          <w:p w14:paraId="1345B9AE"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proofErr w:type="spellStart"/>
            <w:r w:rsidRPr="009F7E53">
              <w:rPr>
                <w:rFonts w:ascii="Calibri" w:eastAsia="Times New Roman" w:hAnsi="Calibri" w:cs="Calibri"/>
                <w:b/>
                <w:bCs/>
                <w:kern w:val="0"/>
                <w:lang w:eastAsia="sl-SI"/>
                <w14:ligatures w14:val="none"/>
              </w:rPr>
              <w:t>Assessment</w:t>
            </w:r>
            <w:proofErr w:type="spellEnd"/>
            <w:r w:rsidRPr="009F7E53">
              <w:rPr>
                <w:rFonts w:ascii="Calibri" w:eastAsia="Times New Roman" w:hAnsi="Calibri" w:cs="Calibri"/>
                <w:b/>
                <w:bCs/>
                <w:kern w:val="0"/>
                <w:lang w:eastAsia="sl-SI"/>
                <w14:ligatures w14:val="none"/>
              </w:rPr>
              <w:t>:</w:t>
            </w:r>
            <w:r w:rsidRPr="009F7E53">
              <w:rPr>
                <w:rFonts w:ascii="Calibri" w:eastAsia="Times New Roman" w:hAnsi="Calibri" w:cs="Calibri"/>
                <w:kern w:val="0"/>
                <w:lang w:eastAsia="sl-SI"/>
                <w14:ligatures w14:val="none"/>
              </w:rPr>
              <w:t> </w:t>
            </w:r>
          </w:p>
        </w:tc>
      </w:tr>
      <w:tr w:rsidR="009F7E53" w:rsidRPr="009F7E53" w14:paraId="00122272" w14:textId="77777777" w:rsidTr="009F7E53">
        <w:trPr>
          <w:trHeight w:val="1620"/>
        </w:trPr>
        <w:tc>
          <w:tcPr>
            <w:tcW w:w="4005" w:type="dxa"/>
            <w:tcBorders>
              <w:top w:val="single" w:sz="6" w:space="0" w:color="auto"/>
              <w:left w:val="single" w:sz="6" w:space="0" w:color="auto"/>
              <w:bottom w:val="single" w:sz="6" w:space="0" w:color="auto"/>
              <w:right w:val="single" w:sz="6" w:space="0" w:color="auto"/>
            </w:tcBorders>
            <w:shd w:val="clear" w:color="auto" w:fill="auto"/>
            <w:hideMark/>
          </w:tcPr>
          <w:p w14:paraId="5D0E13EF"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Način (pisni izpit, ustno izpraševanje, naloge, projekt) </w:t>
            </w:r>
          </w:p>
          <w:p w14:paraId="001FA35A" w14:textId="77777777" w:rsidR="009F7E53" w:rsidRPr="009F7E53" w:rsidRDefault="009F7E53" w:rsidP="009F7E53">
            <w:pPr>
              <w:numPr>
                <w:ilvl w:val="0"/>
                <w:numId w:val="16"/>
              </w:numPr>
              <w:spacing w:after="0" w:line="240" w:lineRule="auto"/>
              <w:ind w:left="1080" w:firstLine="0"/>
              <w:textAlignment w:val="baseline"/>
              <w:rPr>
                <w:rFonts w:ascii="Calibri" w:eastAsia="Times New Roman" w:hAnsi="Calibri" w:cs="Calibri"/>
                <w:kern w:val="0"/>
                <w:lang w:eastAsia="sl-SI"/>
                <w14:ligatures w14:val="none"/>
              </w:rPr>
            </w:pPr>
            <w:r w:rsidRPr="009F7E53">
              <w:rPr>
                <w:rFonts w:ascii="Calibri" w:eastAsia="Times New Roman" w:hAnsi="Calibri" w:cs="Calibri"/>
                <w:kern w:val="0"/>
                <w:lang w:eastAsia="sl-SI"/>
                <w14:ligatures w14:val="none"/>
              </w:rPr>
              <w:t>ustni izpit, </w:t>
            </w:r>
          </w:p>
          <w:p w14:paraId="58CA59E8" w14:textId="77777777" w:rsidR="009F7E53" w:rsidRPr="009F7E53" w:rsidRDefault="009F7E53" w:rsidP="009F7E53">
            <w:pPr>
              <w:numPr>
                <w:ilvl w:val="0"/>
                <w:numId w:val="16"/>
              </w:numPr>
              <w:spacing w:after="0" w:line="240" w:lineRule="auto"/>
              <w:ind w:left="1080" w:firstLine="0"/>
              <w:textAlignment w:val="baseline"/>
              <w:rPr>
                <w:rFonts w:ascii="Calibri" w:eastAsia="Times New Roman" w:hAnsi="Calibri" w:cs="Calibri"/>
                <w:kern w:val="0"/>
                <w:lang w:eastAsia="sl-SI"/>
                <w14:ligatures w14:val="none"/>
              </w:rPr>
            </w:pPr>
            <w:r w:rsidRPr="009F7E53">
              <w:rPr>
                <w:rFonts w:ascii="Calibri" w:eastAsia="Times New Roman" w:hAnsi="Calibri" w:cs="Calibri"/>
                <w:kern w:val="0"/>
                <w:lang w:eastAsia="sl-SI"/>
                <w14:ligatures w14:val="none"/>
              </w:rPr>
              <w:t>seminarsko delo, </w:t>
            </w:r>
          </w:p>
          <w:p w14:paraId="65E80B8C" w14:textId="77777777" w:rsidR="009F7E53" w:rsidRPr="009F7E53" w:rsidRDefault="009F7E53" w:rsidP="009F7E53">
            <w:pPr>
              <w:numPr>
                <w:ilvl w:val="0"/>
                <w:numId w:val="16"/>
              </w:numPr>
              <w:spacing w:after="0" w:line="240" w:lineRule="auto"/>
              <w:ind w:left="1080" w:firstLine="0"/>
              <w:textAlignment w:val="baseline"/>
              <w:rPr>
                <w:rFonts w:ascii="Calibri" w:eastAsia="Times New Roman" w:hAnsi="Calibri" w:cs="Calibri"/>
                <w:kern w:val="0"/>
                <w:lang w:eastAsia="sl-SI"/>
                <w14:ligatures w14:val="none"/>
              </w:rPr>
            </w:pPr>
            <w:r w:rsidRPr="009F7E53">
              <w:rPr>
                <w:rFonts w:ascii="Calibri" w:eastAsia="Times New Roman" w:hAnsi="Calibri" w:cs="Calibri"/>
                <w:kern w:val="0"/>
                <w:lang w:eastAsia="sl-SI"/>
                <w14:ligatures w14:val="none"/>
              </w:rPr>
              <w:t>izdelki, ustvarjeni pri vajah; (samostojni scenaristični, filmski izdelki, priprave na pedagoško delo).  </w:t>
            </w:r>
          </w:p>
        </w:tc>
        <w:tc>
          <w:tcPr>
            <w:tcW w:w="1545" w:type="dxa"/>
            <w:gridSpan w:val="4"/>
            <w:tcBorders>
              <w:top w:val="single" w:sz="6" w:space="0" w:color="auto"/>
              <w:left w:val="single" w:sz="6" w:space="0" w:color="auto"/>
              <w:bottom w:val="single" w:sz="6" w:space="0" w:color="auto"/>
              <w:right w:val="single" w:sz="6" w:space="0" w:color="auto"/>
            </w:tcBorders>
            <w:shd w:val="clear" w:color="auto" w:fill="auto"/>
            <w:vAlign w:val="bottom"/>
            <w:hideMark/>
          </w:tcPr>
          <w:p w14:paraId="120FE22A" w14:textId="77777777" w:rsidR="009F7E53" w:rsidRPr="009F7E53" w:rsidRDefault="009F7E53" w:rsidP="009F7E53">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60 %, </w:t>
            </w:r>
            <w:r w:rsidRPr="009F7E53">
              <w:rPr>
                <w:rFonts w:ascii="Calibri" w:eastAsia="Times New Roman" w:hAnsi="Calibri" w:cs="Calibri"/>
                <w:kern w:val="0"/>
                <w:lang w:eastAsia="sl-SI"/>
                <w14:ligatures w14:val="none"/>
              </w:rPr>
              <w:br/>
              <w:t>20 %,  </w:t>
            </w:r>
            <w:r w:rsidRPr="009F7E53">
              <w:rPr>
                <w:rFonts w:ascii="Calibri" w:eastAsia="Times New Roman" w:hAnsi="Calibri" w:cs="Calibri"/>
                <w:kern w:val="0"/>
                <w:lang w:eastAsia="sl-SI"/>
                <w14:ligatures w14:val="none"/>
              </w:rPr>
              <w:br/>
              <w:t>20 % </w:t>
            </w:r>
          </w:p>
          <w:p w14:paraId="066412BE"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 </w:t>
            </w:r>
          </w:p>
          <w:p w14:paraId="482FC051"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 </w:t>
            </w:r>
          </w:p>
          <w:p w14:paraId="6AF1AD3A"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 </w:t>
            </w:r>
          </w:p>
          <w:p w14:paraId="548F870D"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 </w:t>
            </w:r>
          </w:p>
        </w:tc>
        <w:tc>
          <w:tcPr>
            <w:tcW w:w="4095" w:type="dxa"/>
            <w:tcBorders>
              <w:top w:val="single" w:sz="6" w:space="0" w:color="auto"/>
              <w:left w:val="single" w:sz="6" w:space="0" w:color="auto"/>
              <w:bottom w:val="single" w:sz="6" w:space="0" w:color="auto"/>
              <w:right w:val="single" w:sz="6" w:space="0" w:color="auto"/>
            </w:tcBorders>
            <w:shd w:val="clear" w:color="auto" w:fill="auto"/>
            <w:hideMark/>
          </w:tcPr>
          <w:p w14:paraId="213CD6AA"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val="en-GB" w:eastAsia="sl-SI"/>
                <w14:ligatures w14:val="none"/>
              </w:rPr>
              <w:t>Type (examination, oral, coursework, project):</w:t>
            </w:r>
            <w:r w:rsidRPr="009F7E53">
              <w:rPr>
                <w:rFonts w:ascii="Calibri" w:eastAsia="Times New Roman" w:hAnsi="Calibri" w:cs="Calibri"/>
                <w:kern w:val="0"/>
                <w:lang w:eastAsia="sl-SI"/>
                <w14:ligatures w14:val="none"/>
              </w:rPr>
              <w:t> </w:t>
            </w:r>
          </w:p>
          <w:p w14:paraId="3604028A"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 </w:t>
            </w:r>
          </w:p>
          <w:p w14:paraId="52E2263F" w14:textId="77777777" w:rsidR="009F7E53" w:rsidRPr="009F7E53" w:rsidRDefault="009F7E53" w:rsidP="009F7E53">
            <w:pPr>
              <w:numPr>
                <w:ilvl w:val="0"/>
                <w:numId w:val="17"/>
              </w:numPr>
              <w:spacing w:after="0" w:line="240" w:lineRule="auto"/>
              <w:ind w:left="1080" w:firstLine="0"/>
              <w:textAlignment w:val="baseline"/>
              <w:rPr>
                <w:rFonts w:ascii="Calibri" w:eastAsia="Times New Roman" w:hAnsi="Calibri" w:cs="Calibri"/>
                <w:kern w:val="0"/>
                <w:lang w:eastAsia="sl-SI"/>
                <w14:ligatures w14:val="none"/>
              </w:rPr>
            </w:pPr>
            <w:r w:rsidRPr="009F7E53">
              <w:rPr>
                <w:rFonts w:ascii="Calibri" w:eastAsia="Times New Roman" w:hAnsi="Calibri" w:cs="Calibri"/>
                <w:kern w:val="0"/>
                <w:lang w:val="en-GB" w:eastAsia="sl-SI"/>
                <w14:ligatures w14:val="none"/>
              </w:rPr>
              <w:t xml:space="preserve">oral </w:t>
            </w:r>
            <w:proofErr w:type="gramStart"/>
            <w:r w:rsidRPr="009F7E53">
              <w:rPr>
                <w:rFonts w:ascii="Calibri" w:eastAsia="Times New Roman" w:hAnsi="Calibri" w:cs="Calibri"/>
                <w:kern w:val="0"/>
                <w:lang w:val="en-GB" w:eastAsia="sl-SI"/>
                <w14:ligatures w14:val="none"/>
              </w:rPr>
              <w:t>exam;</w:t>
            </w:r>
            <w:proofErr w:type="gramEnd"/>
            <w:r w:rsidRPr="009F7E53">
              <w:rPr>
                <w:rFonts w:ascii="Calibri" w:eastAsia="Times New Roman" w:hAnsi="Calibri" w:cs="Calibri"/>
                <w:kern w:val="0"/>
                <w:lang w:eastAsia="sl-SI"/>
                <w14:ligatures w14:val="none"/>
              </w:rPr>
              <w:t> </w:t>
            </w:r>
          </w:p>
          <w:p w14:paraId="48E22EFB" w14:textId="77777777" w:rsidR="009F7E53" w:rsidRPr="009F7E53" w:rsidRDefault="009F7E53" w:rsidP="009F7E53">
            <w:pPr>
              <w:numPr>
                <w:ilvl w:val="0"/>
                <w:numId w:val="17"/>
              </w:numPr>
              <w:spacing w:after="0" w:line="240" w:lineRule="auto"/>
              <w:ind w:left="1080" w:firstLine="0"/>
              <w:textAlignment w:val="baseline"/>
              <w:rPr>
                <w:rFonts w:ascii="Calibri" w:eastAsia="Times New Roman" w:hAnsi="Calibri" w:cs="Calibri"/>
                <w:kern w:val="0"/>
                <w:lang w:eastAsia="sl-SI"/>
                <w14:ligatures w14:val="none"/>
              </w:rPr>
            </w:pPr>
            <w:r w:rsidRPr="009F7E53">
              <w:rPr>
                <w:rFonts w:ascii="Calibri" w:eastAsia="Times New Roman" w:hAnsi="Calibri" w:cs="Calibri"/>
                <w:kern w:val="0"/>
                <w:lang w:val="en-GB" w:eastAsia="sl-SI"/>
                <w14:ligatures w14:val="none"/>
              </w:rPr>
              <w:t xml:space="preserve">seminar </w:t>
            </w:r>
            <w:proofErr w:type="gramStart"/>
            <w:r w:rsidRPr="009F7E53">
              <w:rPr>
                <w:rFonts w:ascii="Calibri" w:eastAsia="Times New Roman" w:hAnsi="Calibri" w:cs="Calibri"/>
                <w:kern w:val="0"/>
                <w:lang w:val="en-GB" w:eastAsia="sl-SI"/>
                <w14:ligatures w14:val="none"/>
              </w:rPr>
              <w:t>work;</w:t>
            </w:r>
            <w:proofErr w:type="gramEnd"/>
            <w:r w:rsidRPr="009F7E53">
              <w:rPr>
                <w:rFonts w:ascii="Calibri" w:eastAsia="Times New Roman" w:hAnsi="Calibri" w:cs="Calibri"/>
                <w:kern w:val="0"/>
                <w:lang w:eastAsia="sl-SI"/>
                <w14:ligatures w14:val="none"/>
              </w:rPr>
              <w:t> </w:t>
            </w:r>
          </w:p>
          <w:p w14:paraId="283122D6" w14:textId="77777777" w:rsidR="009F7E53" w:rsidRPr="009F7E53" w:rsidRDefault="009F7E53" w:rsidP="009F7E53">
            <w:pPr>
              <w:numPr>
                <w:ilvl w:val="0"/>
                <w:numId w:val="17"/>
              </w:numPr>
              <w:spacing w:after="0" w:line="240" w:lineRule="auto"/>
              <w:ind w:left="1080" w:firstLine="0"/>
              <w:textAlignment w:val="baseline"/>
              <w:rPr>
                <w:rFonts w:ascii="Calibri" w:eastAsia="Times New Roman" w:hAnsi="Calibri" w:cs="Calibri"/>
                <w:kern w:val="0"/>
                <w:lang w:eastAsia="sl-SI"/>
                <w14:ligatures w14:val="none"/>
              </w:rPr>
            </w:pPr>
            <w:r w:rsidRPr="009F7E53">
              <w:rPr>
                <w:rFonts w:ascii="Calibri" w:eastAsia="Times New Roman" w:hAnsi="Calibri" w:cs="Calibri"/>
                <w:kern w:val="0"/>
                <w:lang w:val="en-GB" w:eastAsia="sl-SI"/>
                <w14:ligatures w14:val="none"/>
              </w:rPr>
              <w:t>outcome of creation in exercises; (independent screenplay and film products, preparation for educational work).</w:t>
            </w:r>
            <w:r w:rsidRPr="009F7E53">
              <w:rPr>
                <w:rFonts w:ascii="Calibri" w:eastAsia="Times New Roman" w:hAnsi="Calibri" w:cs="Calibri"/>
                <w:kern w:val="0"/>
                <w:lang w:eastAsia="sl-SI"/>
                <w14:ligatures w14:val="none"/>
              </w:rPr>
              <w:t> </w:t>
            </w:r>
          </w:p>
        </w:tc>
      </w:tr>
      <w:tr w:rsidR="009F7E53" w:rsidRPr="009F7E53" w14:paraId="67E51E0C" w14:textId="77777777" w:rsidTr="009F7E53">
        <w:trPr>
          <w:trHeight w:val="300"/>
        </w:trPr>
        <w:tc>
          <w:tcPr>
            <w:tcW w:w="9675" w:type="dxa"/>
            <w:gridSpan w:val="6"/>
            <w:tcBorders>
              <w:top w:val="single" w:sz="6" w:space="0" w:color="auto"/>
              <w:left w:val="nil"/>
              <w:bottom w:val="single" w:sz="6" w:space="0" w:color="auto"/>
              <w:right w:val="nil"/>
            </w:tcBorders>
            <w:shd w:val="clear" w:color="auto" w:fill="auto"/>
            <w:hideMark/>
          </w:tcPr>
          <w:p w14:paraId="52C01374"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 </w:t>
            </w:r>
          </w:p>
          <w:p w14:paraId="2DB73125"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b/>
                <w:bCs/>
                <w:kern w:val="0"/>
                <w:lang w:eastAsia="sl-SI"/>
                <w14:ligatures w14:val="none"/>
              </w:rPr>
              <w:t xml:space="preserve">Reference nosilca / </w:t>
            </w:r>
            <w:proofErr w:type="spellStart"/>
            <w:r w:rsidRPr="009F7E53">
              <w:rPr>
                <w:rFonts w:ascii="Calibri" w:eastAsia="Times New Roman" w:hAnsi="Calibri" w:cs="Calibri"/>
                <w:b/>
                <w:bCs/>
                <w:kern w:val="0"/>
                <w:lang w:eastAsia="sl-SI"/>
                <w14:ligatures w14:val="none"/>
              </w:rPr>
              <w:t>Lecturer's</w:t>
            </w:r>
            <w:proofErr w:type="spellEnd"/>
            <w:r w:rsidRPr="009F7E53">
              <w:rPr>
                <w:rFonts w:ascii="Calibri" w:eastAsia="Times New Roman" w:hAnsi="Calibri" w:cs="Calibri"/>
                <w:b/>
                <w:bCs/>
                <w:kern w:val="0"/>
                <w:lang w:eastAsia="sl-SI"/>
                <w14:ligatures w14:val="none"/>
              </w:rPr>
              <w:t xml:space="preserve"> </w:t>
            </w:r>
            <w:proofErr w:type="spellStart"/>
            <w:r w:rsidRPr="009F7E53">
              <w:rPr>
                <w:rFonts w:ascii="Calibri" w:eastAsia="Times New Roman" w:hAnsi="Calibri" w:cs="Calibri"/>
                <w:b/>
                <w:bCs/>
                <w:kern w:val="0"/>
                <w:lang w:eastAsia="sl-SI"/>
                <w14:ligatures w14:val="none"/>
              </w:rPr>
              <w:t>references</w:t>
            </w:r>
            <w:proofErr w:type="spellEnd"/>
            <w:r w:rsidRPr="009F7E53">
              <w:rPr>
                <w:rFonts w:ascii="Calibri" w:eastAsia="Times New Roman" w:hAnsi="Calibri" w:cs="Calibri"/>
                <w:b/>
                <w:bCs/>
                <w:kern w:val="0"/>
                <w:lang w:eastAsia="sl-SI"/>
                <w14:ligatures w14:val="none"/>
              </w:rPr>
              <w:t>: </w:t>
            </w:r>
            <w:r w:rsidRPr="009F7E53">
              <w:rPr>
                <w:rFonts w:ascii="Calibri" w:eastAsia="Times New Roman" w:hAnsi="Calibri" w:cs="Calibri"/>
                <w:kern w:val="0"/>
                <w:lang w:eastAsia="sl-SI"/>
                <w14:ligatures w14:val="none"/>
              </w:rPr>
              <w:t> </w:t>
            </w:r>
          </w:p>
        </w:tc>
      </w:tr>
      <w:tr w:rsidR="009F7E53" w:rsidRPr="009F7E53" w14:paraId="768DD0EB" w14:textId="77777777" w:rsidTr="009F7E53">
        <w:trPr>
          <w:trHeight w:val="2820"/>
        </w:trPr>
        <w:tc>
          <w:tcPr>
            <w:tcW w:w="9675" w:type="dxa"/>
            <w:gridSpan w:val="6"/>
            <w:tcBorders>
              <w:top w:val="single" w:sz="6" w:space="0" w:color="auto"/>
              <w:left w:val="single" w:sz="6" w:space="0" w:color="auto"/>
              <w:bottom w:val="single" w:sz="6" w:space="0" w:color="auto"/>
              <w:right w:val="single" w:sz="6" w:space="0" w:color="auto"/>
            </w:tcBorders>
            <w:shd w:val="clear" w:color="auto" w:fill="auto"/>
            <w:hideMark/>
          </w:tcPr>
          <w:p w14:paraId="0A582968" w14:textId="3B8FBC8D" w:rsidR="001D1035" w:rsidRDefault="0050799F" w:rsidP="0050799F">
            <w:r>
              <w:t xml:space="preserve">Zorman, B. (2023). Slovenska mladinska avtobiografska proza. </w:t>
            </w:r>
            <w:r w:rsidRPr="00EC65D1">
              <w:rPr>
                <w:i/>
                <w:iCs/>
              </w:rPr>
              <w:t>Primerjalna književnost</w:t>
            </w:r>
            <w:r>
              <w:t>. 46/2. 137-156.</w:t>
            </w:r>
            <w:r>
              <w:br/>
              <w:t xml:space="preserve">Zorman, B. (2021) Slovenska mladinska proza med posnemanjem dejanskega in ustvarjanjem možnih svetov. </w:t>
            </w:r>
            <w:r w:rsidRPr="00A653C2">
              <w:rPr>
                <w:i/>
                <w:iCs/>
              </w:rPr>
              <w:t>Primerjalna književnost</w:t>
            </w:r>
            <w:r w:rsidR="00F313B8">
              <w:rPr>
                <w:i/>
                <w:iCs/>
              </w:rPr>
              <w:t>, 44 (</w:t>
            </w:r>
            <w:r>
              <w:t>3</w:t>
            </w:r>
            <w:r w:rsidR="00F313B8">
              <w:t>),</w:t>
            </w:r>
            <w:r>
              <w:t xml:space="preserve"> 97-114.</w:t>
            </w:r>
            <w:r>
              <w:br/>
              <w:t xml:space="preserve">Zorman, B. (2020). Obraz v velikem planu in pripovedna transparentnost. </w:t>
            </w:r>
            <w:r w:rsidRPr="00A653C2">
              <w:rPr>
                <w:i/>
                <w:iCs/>
              </w:rPr>
              <w:t>Primerjalna književnost</w:t>
            </w:r>
            <w:r w:rsidR="00F313B8">
              <w:t>,</w:t>
            </w:r>
            <w:r>
              <w:t xml:space="preserve"> </w:t>
            </w:r>
            <w:r w:rsidRPr="00875F77">
              <w:rPr>
                <w:i/>
                <w:iCs/>
              </w:rPr>
              <w:t>43</w:t>
            </w:r>
            <w:r w:rsidR="00F313B8" w:rsidRPr="00875F77">
              <w:t>(</w:t>
            </w:r>
            <w:r>
              <w:t>1</w:t>
            </w:r>
            <w:r w:rsidR="00F313B8">
              <w:t>),</w:t>
            </w:r>
            <w:r>
              <w:t xml:space="preserve"> 75-95. </w:t>
            </w:r>
            <w:r>
              <w:br/>
              <w:t xml:space="preserve">Zorman, B. (2019). </w:t>
            </w:r>
            <w:r w:rsidRPr="00A653C2">
              <w:rPr>
                <w:i/>
                <w:iCs/>
              </w:rPr>
              <w:t>Nihče nima tako hude mame!: podobe mater in očetov v slovenskih mladinskih besedilih</w:t>
            </w:r>
            <w:r>
              <w:t xml:space="preserve">. </w:t>
            </w:r>
            <w:r w:rsidRPr="00A653C2">
              <w:rPr>
                <w:i/>
                <w:iCs/>
              </w:rPr>
              <w:t>Otrok in knjiga: revija za vprašanja mladinske književnosti, književne vzgoje in s knjigo povezanih medijev</w:t>
            </w:r>
            <w:r w:rsidR="00F313B8">
              <w:t>,</w:t>
            </w:r>
            <w:r>
              <w:t xml:space="preserve"> </w:t>
            </w:r>
            <w:r w:rsidRPr="00875F77">
              <w:rPr>
                <w:i/>
                <w:iCs/>
              </w:rPr>
              <w:t>46</w:t>
            </w:r>
            <w:r w:rsidR="00F313B8" w:rsidRPr="00875F77">
              <w:t>(</w:t>
            </w:r>
            <w:r>
              <w:t>105</w:t>
            </w:r>
            <w:r w:rsidR="00F313B8">
              <w:t>),</w:t>
            </w:r>
            <w:r>
              <w:t xml:space="preserve"> 10-27. </w:t>
            </w:r>
            <w:r>
              <w:br/>
              <w:t xml:space="preserve">Zorman, B. (2020). </w:t>
            </w:r>
            <w:r w:rsidRPr="00A653C2">
              <w:rPr>
                <w:i/>
                <w:iCs/>
              </w:rPr>
              <w:t>Priredbe leposlovja za učence, ki so v slovenščini začetniki</w:t>
            </w:r>
            <w:r>
              <w:t xml:space="preserve">. Šekli, M. in </w:t>
            </w:r>
            <w:proofErr w:type="spellStart"/>
            <w:r>
              <w:t>Rezoničnik</w:t>
            </w:r>
            <w:proofErr w:type="spellEnd"/>
            <w:r>
              <w:t>, L. (</w:t>
            </w:r>
            <w:r w:rsidR="00F313B8">
              <w:t>U</w:t>
            </w:r>
            <w:r>
              <w:t xml:space="preserve">r.). </w:t>
            </w:r>
            <w:r w:rsidRPr="001D1035">
              <w:rPr>
                <w:i/>
                <w:iCs/>
              </w:rPr>
              <w:t>Slovenski jezik in književnost v srednjeevropskem prostoru</w:t>
            </w:r>
            <w:r>
              <w:t xml:space="preserve">. Zveza društev Slavistično društvo Slovenije. 401-413. </w:t>
            </w:r>
            <w:r>
              <w:br/>
              <w:t xml:space="preserve">Zorman, B. in Mejak, M. (2018). </w:t>
            </w:r>
            <w:proofErr w:type="spellStart"/>
            <w:r w:rsidRPr="0050799F">
              <w:t>Representation</w:t>
            </w:r>
            <w:proofErr w:type="spellEnd"/>
            <w:r w:rsidRPr="0050799F">
              <w:t xml:space="preserve"> </w:t>
            </w:r>
            <w:proofErr w:type="spellStart"/>
            <w:r w:rsidRPr="0050799F">
              <w:t>of</w:t>
            </w:r>
            <w:proofErr w:type="spellEnd"/>
            <w:r w:rsidRPr="0050799F">
              <w:t xml:space="preserve"> King Matjaž in </w:t>
            </w:r>
            <w:proofErr w:type="spellStart"/>
            <w:r w:rsidRPr="001D1035">
              <w:t>S</w:t>
            </w:r>
            <w:r w:rsidRPr="0050799F">
              <w:t>lovenian</w:t>
            </w:r>
            <w:proofErr w:type="spellEnd"/>
            <w:r w:rsidRPr="0050799F">
              <w:t xml:space="preserve"> </w:t>
            </w:r>
            <w:proofErr w:type="spellStart"/>
            <w:r w:rsidRPr="0050799F">
              <w:t>readers</w:t>
            </w:r>
            <w:proofErr w:type="spellEnd"/>
            <w:r w:rsidRPr="0050799F">
              <w:t>.</w:t>
            </w:r>
            <w:r>
              <w:t xml:space="preserve"> Marinković, S. (</w:t>
            </w:r>
            <w:r w:rsidR="005146F9">
              <w:t>U</w:t>
            </w:r>
            <w:r>
              <w:t xml:space="preserve">r.). </w:t>
            </w:r>
            <w:r w:rsidRPr="001D1035">
              <w:rPr>
                <w:i/>
                <w:iCs/>
              </w:rPr>
              <w:t>Jezik, kultura, obrazovanje</w:t>
            </w:r>
            <w:r>
              <w:t>. Pedagoški fakultet.</w:t>
            </w:r>
            <w:r>
              <w:br/>
              <w:t>Zorman, B., Mejak, M.</w:t>
            </w:r>
            <w:r w:rsidR="00F313B8">
              <w:t xml:space="preserve"> in</w:t>
            </w:r>
            <w:r>
              <w:t xml:space="preserve"> Mihalič Birsa, P. (2022): Posredovanje kompleksnih literarnih besedil učencem, učenkam, za katere je slovenščina drugi jezik. Pulko, S. in Zemljak Jontes, M. (</w:t>
            </w:r>
            <w:r w:rsidR="00F313B8">
              <w:t>U</w:t>
            </w:r>
            <w:r>
              <w:t xml:space="preserve">r.). </w:t>
            </w:r>
            <w:r w:rsidRPr="001D1035">
              <w:rPr>
                <w:i/>
                <w:iCs/>
              </w:rPr>
              <w:t>Slovenščina kot drugi in tuji jezik v izobraževanju</w:t>
            </w:r>
            <w:r>
              <w:t xml:space="preserve">. Univerza v Mariboru, Univerzitetna založba. 344-361. </w:t>
            </w:r>
            <w:r w:rsidR="00F313B8">
              <w:br/>
            </w:r>
            <w:r>
              <w:t>Zorman, B. (2018). Vključevanje filmske vzgoje v vzgojno-izobraževalne ustanove. Štemberger, T. (</w:t>
            </w:r>
            <w:r w:rsidR="00F313B8">
              <w:t>U</w:t>
            </w:r>
            <w:r>
              <w:t xml:space="preserve">r.), et </w:t>
            </w:r>
            <w:proofErr w:type="spellStart"/>
            <w:r>
              <w:t>al</w:t>
            </w:r>
            <w:proofErr w:type="spellEnd"/>
            <w:r>
              <w:t xml:space="preserve">. </w:t>
            </w:r>
            <w:r w:rsidRPr="00875F77">
              <w:rPr>
                <w:i/>
                <w:iCs/>
              </w:rPr>
              <w:t>Oblikovanje inovativnih učnih okolij</w:t>
            </w:r>
            <w:r>
              <w:t xml:space="preserve">. Založba Univerze na Primorskem. </w:t>
            </w:r>
          </w:p>
          <w:p w14:paraId="590A2DD9" w14:textId="7DE5BFC2" w:rsidR="009F7E53" w:rsidRPr="009F7E53" w:rsidRDefault="0050799F" w:rsidP="001D1035">
            <w:r>
              <w:t>Zorman, B. (2018). Vključevanje filmske vzgoje v izobraževanje učiteljev. Čotar Konrad, S. in Štemberger, T. (</w:t>
            </w:r>
            <w:r w:rsidR="00F313B8">
              <w:t>U</w:t>
            </w:r>
            <w:r>
              <w:t xml:space="preserve">r.). </w:t>
            </w:r>
            <w:r w:rsidRPr="00875F77">
              <w:rPr>
                <w:i/>
                <w:iCs/>
              </w:rPr>
              <w:t>Strokovne podlage za didaktično uporabo informacijsko-komunikacijske tehnologije in priporočila za opremljenost šol</w:t>
            </w:r>
            <w:r>
              <w:t xml:space="preserve">. Založba Univerze na Primorskem. 117-124. </w:t>
            </w:r>
            <w:r w:rsidR="005146F9">
              <w:br/>
            </w:r>
            <w:r w:rsidR="009F7E53" w:rsidRPr="009F7E53">
              <w:rPr>
                <w:rFonts w:ascii="Calibri" w:eastAsia="Times New Roman" w:hAnsi="Calibri" w:cs="Calibri"/>
                <w:kern w:val="0"/>
                <w:lang w:val="it-IT" w:eastAsia="sl-SI"/>
                <w14:ligatures w14:val="none"/>
              </w:rPr>
              <w:t>Z</w:t>
            </w:r>
            <w:r w:rsidRPr="009F7E53">
              <w:rPr>
                <w:rFonts w:ascii="Calibri" w:eastAsia="Times New Roman" w:hAnsi="Calibri" w:cs="Calibri"/>
                <w:kern w:val="0"/>
                <w:lang w:val="it-IT" w:eastAsia="sl-SI"/>
                <w14:ligatures w14:val="none"/>
              </w:rPr>
              <w:t>orman</w:t>
            </w:r>
            <w:r w:rsidR="009F7E53" w:rsidRPr="009F7E53">
              <w:rPr>
                <w:rFonts w:ascii="Calibri" w:eastAsia="Times New Roman" w:hAnsi="Calibri" w:cs="Calibri"/>
                <w:kern w:val="0"/>
                <w:lang w:val="it-IT" w:eastAsia="sl-SI"/>
                <w14:ligatures w14:val="none"/>
              </w:rPr>
              <w:t>, B.</w:t>
            </w:r>
            <w:r>
              <w:rPr>
                <w:rFonts w:ascii="Calibri" w:eastAsia="Times New Roman" w:hAnsi="Calibri" w:cs="Calibri"/>
                <w:kern w:val="0"/>
                <w:lang w:val="it-IT" w:eastAsia="sl-SI"/>
                <w14:ligatures w14:val="none"/>
              </w:rPr>
              <w:t xml:space="preserve"> (2008).</w:t>
            </w:r>
            <w:r w:rsidR="009F7E53" w:rsidRPr="009F7E53">
              <w:rPr>
                <w:rFonts w:ascii="Calibri" w:eastAsia="Times New Roman" w:hAnsi="Calibri" w:cs="Calibri"/>
                <w:kern w:val="0"/>
                <w:lang w:val="it-IT" w:eastAsia="sl-SI"/>
                <w14:ligatures w14:val="none"/>
              </w:rPr>
              <w:t xml:space="preserve"> Film in </w:t>
            </w:r>
            <w:proofErr w:type="spellStart"/>
            <w:r w:rsidR="009F7E53" w:rsidRPr="009F7E53">
              <w:rPr>
                <w:rFonts w:ascii="Calibri" w:eastAsia="Times New Roman" w:hAnsi="Calibri" w:cs="Calibri"/>
                <w:kern w:val="0"/>
                <w:lang w:val="it-IT" w:eastAsia="sl-SI"/>
                <w14:ligatures w14:val="none"/>
              </w:rPr>
              <w:t>literatura</w:t>
            </w:r>
            <w:proofErr w:type="spellEnd"/>
            <w:r w:rsidR="009F7E53" w:rsidRPr="009F7E53">
              <w:rPr>
                <w:rFonts w:ascii="Calibri" w:eastAsia="Times New Roman" w:hAnsi="Calibri" w:cs="Calibri"/>
                <w:kern w:val="0"/>
                <w:lang w:val="it-IT" w:eastAsia="sl-SI"/>
                <w14:ligatures w14:val="none"/>
              </w:rPr>
              <w:t xml:space="preserve">: </w:t>
            </w:r>
            <w:proofErr w:type="spellStart"/>
            <w:r w:rsidR="009F7E53" w:rsidRPr="009F7E53">
              <w:rPr>
                <w:rFonts w:ascii="Calibri" w:eastAsia="Times New Roman" w:hAnsi="Calibri" w:cs="Calibri"/>
                <w:kern w:val="0"/>
                <w:lang w:val="it-IT" w:eastAsia="sl-SI"/>
                <w14:ligatures w14:val="none"/>
              </w:rPr>
              <w:t>primerjave</w:t>
            </w:r>
            <w:proofErr w:type="spellEnd"/>
            <w:r w:rsidR="009F7E53" w:rsidRPr="009F7E53">
              <w:rPr>
                <w:rFonts w:ascii="Calibri" w:eastAsia="Times New Roman" w:hAnsi="Calibri" w:cs="Calibri"/>
                <w:kern w:val="0"/>
                <w:lang w:val="it-IT" w:eastAsia="sl-SI"/>
                <w14:ligatures w14:val="none"/>
              </w:rPr>
              <w:t xml:space="preserve">, </w:t>
            </w:r>
            <w:proofErr w:type="spellStart"/>
            <w:r w:rsidR="009F7E53" w:rsidRPr="009F7E53">
              <w:rPr>
                <w:rFonts w:ascii="Calibri" w:eastAsia="Times New Roman" w:hAnsi="Calibri" w:cs="Calibri"/>
                <w:kern w:val="0"/>
                <w:lang w:val="it-IT" w:eastAsia="sl-SI"/>
                <w14:ligatures w14:val="none"/>
              </w:rPr>
              <w:t>izmenjave</w:t>
            </w:r>
            <w:proofErr w:type="spellEnd"/>
            <w:r w:rsidR="009F7E53" w:rsidRPr="009F7E53">
              <w:rPr>
                <w:rFonts w:ascii="Calibri" w:eastAsia="Times New Roman" w:hAnsi="Calibri" w:cs="Calibri"/>
                <w:kern w:val="0"/>
                <w:lang w:val="it-IT" w:eastAsia="sl-SI"/>
                <w14:ligatures w14:val="none"/>
              </w:rPr>
              <w:t xml:space="preserve">, </w:t>
            </w:r>
            <w:proofErr w:type="spellStart"/>
            <w:r w:rsidR="009F7E53" w:rsidRPr="009F7E53">
              <w:rPr>
                <w:rFonts w:ascii="Calibri" w:eastAsia="Times New Roman" w:hAnsi="Calibri" w:cs="Calibri"/>
                <w:kern w:val="0"/>
                <w:lang w:val="it-IT" w:eastAsia="sl-SI"/>
                <w14:ligatures w14:val="none"/>
              </w:rPr>
              <w:t>priredbe</w:t>
            </w:r>
            <w:proofErr w:type="spellEnd"/>
            <w:r w:rsidR="009F7E53" w:rsidRPr="009F7E53">
              <w:rPr>
                <w:rFonts w:ascii="Calibri" w:eastAsia="Times New Roman" w:hAnsi="Calibri" w:cs="Calibri"/>
                <w:kern w:val="0"/>
                <w:lang w:val="it-IT" w:eastAsia="sl-SI"/>
                <w14:ligatures w14:val="none"/>
              </w:rPr>
              <w:t xml:space="preserve">. </w:t>
            </w:r>
            <w:proofErr w:type="spellStart"/>
            <w:r w:rsidR="009F7E53" w:rsidRPr="001D1035">
              <w:rPr>
                <w:rFonts w:ascii="Calibri" w:eastAsia="Times New Roman" w:hAnsi="Calibri" w:cs="Calibri"/>
                <w:i/>
                <w:iCs/>
                <w:kern w:val="0"/>
                <w:lang w:val="it-IT" w:eastAsia="sl-SI"/>
                <w14:ligatures w14:val="none"/>
              </w:rPr>
              <w:t>Primer</w:t>
            </w:r>
            <w:r w:rsidR="001D1035">
              <w:rPr>
                <w:rFonts w:ascii="Calibri" w:eastAsia="Times New Roman" w:hAnsi="Calibri" w:cs="Calibri"/>
                <w:i/>
                <w:iCs/>
                <w:kern w:val="0"/>
                <w:lang w:val="it-IT" w:eastAsia="sl-SI"/>
                <w14:ligatures w14:val="none"/>
              </w:rPr>
              <w:t>jalna</w:t>
            </w:r>
            <w:proofErr w:type="spellEnd"/>
            <w:r w:rsidR="001D1035">
              <w:rPr>
                <w:rFonts w:ascii="Calibri" w:eastAsia="Times New Roman" w:hAnsi="Calibri" w:cs="Calibri"/>
                <w:i/>
                <w:iCs/>
                <w:kern w:val="0"/>
                <w:lang w:val="it-IT" w:eastAsia="sl-SI"/>
                <w14:ligatures w14:val="none"/>
              </w:rPr>
              <w:t xml:space="preserve"> </w:t>
            </w:r>
            <w:proofErr w:type="spellStart"/>
            <w:r w:rsidR="001D1035">
              <w:rPr>
                <w:rFonts w:ascii="Calibri" w:eastAsia="Times New Roman" w:hAnsi="Calibri" w:cs="Calibri"/>
                <w:i/>
                <w:iCs/>
                <w:kern w:val="0"/>
                <w:lang w:val="it-IT" w:eastAsia="sl-SI"/>
                <w14:ligatures w14:val="none"/>
              </w:rPr>
              <w:t>k</w:t>
            </w:r>
            <w:r w:rsidR="009F7E53" w:rsidRPr="00875F77">
              <w:rPr>
                <w:rFonts w:ascii="Calibri" w:eastAsia="Times New Roman" w:hAnsi="Calibri" w:cs="Calibri"/>
                <w:i/>
                <w:iCs/>
                <w:kern w:val="0"/>
                <w:lang w:val="it-IT" w:eastAsia="sl-SI"/>
                <w14:ligatures w14:val="none"/>
              </w:rPr>
              <w:t>njižev</w:t>
            </w:r>
            <w:r w:rsidRPr="00875F77">
              <w:rPr>
                <w:rFonts w:ascii="Calibri" w:eastAsia="Times New Roman" w:hAnsi="Calibri" w:cs="Calibri"/>
                <w:i/>
                <w:iCs/>
                <w:kern w:val="0"/>
                <w:lang w:val="it-IT" w:eastAsia="sl-SI"/>
                <w14:ligatures w14:val="none"/>
              </w:rPr>
              <w:t>nost</w:t>
            </w:r>
            <w:proofErr w:type="spellEnd"/>
            <w:r w:rsidR="00F313B8">
              <w:rPr>
                <w:rFonts w:ascii="Calibri" w:eastAsia="Times New Roman" w:hAnsi="Calibri" w:cs="Calibri"/>
                <w:i/>
                <w:iCs/>
                <w:kern w:val="0"/>
                <w:lang w:val="it-IT" w:eastAsia="sl-SI"/>
                <w14:ligatures w14:val="none"/>
              </w:rPr>
              <w:t>,</w:t>
            </w:r>
            <w:r w:rsidR="009F7E53" w:rsidRPr="00875F77">
              <w:rPr>
                <w:rFonts w:ascii="Calibri" w:eastAsia="Times New Roman" w:hAnsi="Calibri" w:cs="Calibri"/>
                <w:kern w:val="0"/>
                <w:lang w:val="it-IT" w:eastAsia="sl-SI"/>
                <w14:ligatures w14:val="none"/>
              </w:rPr>
              <w:t xml:space="preserve"> </w:t>
            </w:r>
            <w:r w:rsidR="009F7E53" w:rsidRPr="00875F77">
              <w:rPr>
                <w:rFonts w:ascii="Calibri" w:eastAsia="Times New Roman" w:hAnsi="Calibri" w:cs="Calibri"/>
                <w:i/>
                <w:iCs/>
                <w:kern w:val="0"/>
                <w:lang w:val="it-IT" w:eastAsia="sl-SI"/>
                <w14:ligatures w14:val="none"/>
              </w:rPr>
              <w:t>31</w:t>
            </w:r>
            <w:r w:rsidR="00F313B8">
              <w:rPr>
                <w:rFonts w:ascii="Calibri" w:eastAsia="Times New Roman" w:hAnsi="Calibri" w:cs="Calibri"/>
                <w:kern w:val="0"/>
                <w:lang w:val="it-IT" w:eastAsia="sl-SI"/>
                <w14:ligatures w14:val="none"/>
              </w:rPr>
              <w:t>(</w:t>
            </w:r>
            <w:r w:rsidR="009F7E53" w:rsidRPr="00875F77">
              <w:rPr>
                <w:rFonts w:ascii="Calibri" w:eastAsia="Times New Roman" w:hAnsi="Calibri" w:cs="Calibri"/>
                <w:kern w:val="0"/>
                <w:lang w:val="it-IT" w:eastAsia="sl-SI"/>
                <w14:ligatures w14:val="none"/>
              </w:rPr>
              <w:t>2</w:t>
            </w:r>
            <w:r w:rsidR="00F313B8">
              <w:rPr>
                <w:rFonts w:ascii="Calibri" w:eastAsia="Times New Roman" w:hAnsi="Calibri" w:cs="Calibri"/>
                <w:kern w:val="0"/>
                <w:lang w:val="it-IT" w:eastAsia="sl-SI"/>
                <w14:ligatures w14:val="none"/>
              </w:rPr>
              <w:t>),</w:t>
            </w:r>
            <w:r w:rsidR="009F7E53" w:rsidRPr="00875F77">
              <w:rPr>
                <w:rFonts w:ascii="Calibri" w:eastAsia="Times New Roman" w:hAnsi="Calibri" w:cs="Calibri"/>
                <w:kern w:val="0"/>
                <w:lang w:val="it-IT" w:eastAsia="sl-SI"/>
                <w14:ligatures w14:val="none"/>
              </w:rPr>
              <w:t xml:space="preserve"> 93-112. </w:t>
            </w:r>
            <w:r w:rsidR="009F7E53" w:rsidRPr="009F7E53">
              <w:rPr>
                <w:rFonts w:ascii="Calibri" w:eastAsia="Times New Roman" w:hAnsi="Calibri" w:cs="Calibri"/>
                <w:kern w:val="0"/>
                <w:lang w:eastAsia="sl-SI"/>
                <w14:ligatures w14:val="none"/>
              </w:rPr>
              <w:t> </w:t>
            </w:r>
            <w:r>
              <w:rPr>
                <w:rFonts w:ascii="Calibri" w:eastAsia="Times New Roman" w:hAnsi="Calibri" w:cs="Calibri"/>
                <w:kern w:val="0"/>
                <w:lang w:eastAsia="sl-SI"/>
                <w14:ligatures w14:val="none"/>
              </w:rPr>
              <w:br/>
              <w:t>Z</w:t>
            </w:r>
            <w:r w:rsidRPr="009F7E53">
              <w:rPr>
                <w:rFonts w:ascii="Calibri" w:eastAsia="Times New Roman" w:hAnsi="Calibri" w:cs="Calibri"/>
                <w:kern w:val="0"/>
                <w:lang w:eastAsia="sl-SI"/>
                <w14:ligatures w14:val="none"/>
              </w:rPr>
              <w:t>orman</w:t>
            </w:r>
            <w:r w:rsidR="009F7E53" w:rsidRPr="009F7E53">
              <w:rPr>
                <w:rFonts w:ascii="Calibri" w:eastAsia="Times New Roman" w:hAnsi="Calibri" w:cs="Calibri"/>
                <w:kern w:val="0"/>
                <w:lang w:eastAsia="sl-SI"/>
                <w14:ligatures w14:val="none"/>
              </w:rPr>
              <w:t>, B</w:t>
            </w:r>
            <w:r>
              <w:rPr>
                <w:rFonts w:ascii="Calibri" w:eastAsia="Times New Roman" w:hAnsi="Calibri" w:cs="Calibri"/>
                <w:kern w:val="0"/>
                <w:lang w:eastAsia="sl-SI"/>
                <w14:ligatures w14:val="none"/>
              </w:rPr>
              <w:t xml:space="preserve">. (2009). </w:t>
            </w:r>
            <w:r w:rsidR="009F7E53" w:rsidRPr="009F7E53">
              <w:rPr>
                <w:rFonts w:ascii="Calibri" w:eastAsia="Times New Roman" w:hAnsi="Calibri" w:cs="Calibri"/>
                <w:i/>
                <w:iCs/>
                <w:kern w:val="0"/>
                <w:lang w:eastAsia="sl-SI"/>
                <w14:ligatures w14:val="none"/>
              </w:rPr>
              <w:t>Sence besede: filmske priredbe slovenske literature : (1948-1979)</w:t>
            </w:r>
            <w:r>
              <w:rPr>
                <w:rFonts w:ascii="Calibri" w:eastAsia="Times New Roman" w:hAnsi="Calibri" w:cs="Calibri"/>
                <w:kern w:val="0"/>
                <w:lang w:eastAsia="sl-SI"/>
                <w14:ligatures w14:val="none"/>
              </w:rPr>
              <w:t xml:space="preserve">. </w:t>
            </w:r>
            <w:r w:rsidR="009F7E53" w:rsidRPr="009F7E53">
              <w:rPr>
                <w:rFonts w:ascii="Calibri" w:eastAsia="Times New Roman" w:hAnsi="Calibri" w:cs="Calibri"/>
                <w:kern w:val="0"/>
                <w:lang w:eastAsia="sl-SI"/>
                <w14:ligatures w14:val="none"/>
              </w:rPr>
              <w:t xml:space="preserve"> </w:t>
            </w:r>
            <w:proofErr w:type="spellStart"/>
            <w:r w:rsidR="009F7E53" w:rsidRPr="009F7E53">
              <w:rPr>
                <w:rFonts w:ascii="Calibri" w:eastAsia="Times New Roman" w:hAnsi="Calibri" w:cs="Calibri"/>
                <w:kern w:val="0"/>
                <w:lang w:eastAsia="sl-SI"/>
                <w14:ligatures w14:val="none"/>
              </w:rPr>
              <w:t>Annales</w:t>
            </w:r>
            <w:proofErr w:type="spellEnd"/>
            <w:r w:rsidR="009F7E53" w:rsidRPr="009F7E53">
              <w:rPr>
                <w:rFonts w:ascii="Calibri" w:eastAsia="Times New Roman" w:hAnsi="Calibri" w:cs="Calibri"/>
                <w:kern w:val="0"/>
                <w:lang w:eastAsia="sl-SI"/>
                <w14:ligatures w14:val="none"/>
              </w:rPr>
              <w:t>: Zgodovinsko društvo za južno Primorsko. </w:t>
            </w:r>
          </w:p>
        </w:tc>
      </w:tr>
    </w:tbl>
    <w:p w14:paraId="3994C793" w14:textId="77777777" w:rsidR="009F7E53" w:rsidRPr="009F7E53" w:rsidRDefault="009F7E53" w:rsidP="009F7E53">
      <w:pPr>
        <w:spacing w:after="0" w:line="240" w:lineRule="auto"/>
        <w:textAlignment w:val="baseline"/>
        <w:rPr>
          <w:rFonts w:ascii="Segoe UI" w:eastAsia="Times New Roman" w:hAnsi="Segoe UI" w:cs="Segoe UI"/>
          <w:kern w:val="0"/>
          <w:sz w:val="18"/>
          <w:szCs w:val="18"/>
          <w:lang w:eastAsia="sl-SI"/>
          <w14:ligatures w14:val="none"/>
        </w:rPr>
      </w:pPr>
      <w:r w:rsidRPr="009F7E53">
        <w:rPr>
          <w:rFonts w:ascii="Arial" w:eastAsia="Times New Roman" w:hAnsi="Arial" w:cs="Arial"/>
          <w:kern w:val="0"/>
          <w:sz w:val="24"/>
          <w:szCs w:val="24"/>
          <w:lang w:eastAsia="sl-SI"/>
          <w14:ligatures w14:val="none"/>
        </w:rPr>
        <w:t> </w:t>
      </w:r>
    </w:p>
    <w:p w14:paraId="150850D3" w14:textId="5060384A" w:rsidR="00CC27DB" w:rsidRPr="009F7E53" w:rsidRDefault="00CC27DB" w:rsidP="009F7E53"/>
    <w:sectPr w:rsidR="00CC27DB" w:rsidRPr="009F7E53" w:rsidSect="00CC27D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F57E9"/>
    <w:multiLevelType w:val="multilevel"/>
    <w:tmpl w:val="7B4224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0877BBB"/>
    <w:multiLevelType w:val="multilevel"/>
    <w:tmpl w:val="09069D7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0030664"/>
    <w:multiLevelType w:val="multilevel"/>
    <w:tmpl w:val="A7D2D08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60E5BB1"/>
    <w:multiLevelType w:val="multilevel"/>
    <w:tmpl w:val="9F203D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810624A"/>
    <w:multiLevelType w:val="multilevel"/>
    <w:tmpl w:val="182833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C400BDC"/>
    <w:multiLevelType w:val="multilevel"/>
    <w:tmpl w:val="31F87A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2F00CB8"/>
    <w:multiLevelType w:val="multilevel"/>
    <w:tmpl w:val="2CA076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7D67C2D"/>
    <w:multiLevelType w:val="multilevel"/>
    <w:tmpl w:val="434C1F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8587DE6"/>
    <w:multiLevelType w:val="multilevel"/>
    <w:tmpl w:val="580E7B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CAE397F"/>
    <w:multiLevelType w:val="multilevel"/>
    <w:tmpl w:val="E1EA5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D8D2EAC"/>
    <w:multiLevelType w:val="multilevel"/>
    <w:tmpl w:val="6A04A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E4D6CCD"/>
    <w:multiLevelType w:val="multilevel"/>
    <w:tmpl w:val="A8B0F5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106667B"/>
    <w:multiLevelType w:val="multilevel"/>
    <w:tmpl w:val="B74C5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215153A"/>
    <w:multiLevelType w:val="multilevel"/>
    <w:tmpl w:val="0AFCC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36264D5"/>
    <w:multiLevelType w:val="hybridMultilevel"/>
    <w:tmpl w:val="F8D8384E"/>
    <w:lvl w:ilvl="0" w:tplc="04240001">
      <w:start w:val="1"/>
      <w:numFmt w:val="bullet"/>
      <w:lvlText w:val=""/>
      <w:lvlJc w:val="left"/>
      <w:pPr>
        <w:ind w:left="996" w:hanging="360"/>
      </w:pPr>
      <w:rPr>
        <w:rFonts w:ascii="Symbol" w:hAnsi="Symbol" w:hint="default"/>
      </w:rPr>
    </w:lvl>
    <w:lvl w:ilvl="1" w:tplc="04240003" w:tentative="1">
      <w:start w:val="1"/>
      <w:numFmt w:val="bullet"/>
      <w:lvlText w:val="o"/>
      <w:lvlJc w:val="left"/>
      <w:pPr>
        <w:ind w:left="1716" w:hanging="360"/>
      </w:pPr>
      <w:rPr>
        <w:rFonts w:ascii="Courier New" w:hAnsi="Courier New" w:cs="Courier New" w:hint="default"/>
      </w:rPr>
    </w:lvl>
    <w:lvl w:ilvl="2" w:tplc="04240005" w:tentative="1">
      <w:start w:val="1"/>
      <w:numFmt w:val="bullet"/>
      <w:lvlText w:val=""/>
      <w:lvlJc w:val="left"/>
      <w:pPr>
        <w:ind w:left="2436" w:hanging="360"/>
      </w:pPr>
      <w:rPr>
        <w:rFonts w:ascii="Wingdings" w:hAnsi="Wingdings" w:hint="default"/>
      </w:rPr>
    </w:lvl>
    <w:lvl w:ilvl="3" w:tplc="04240001" w:tentative="1">
      <w:start w:val="1"/>
      <w:numFmt w:val="bullet"/>
      <w:lvlText w:val=""/>
      <w:lvlJc w:val="left"/>
      <w:pPr>
        <w:ind w:left="3156" w:hanging="360"/>
      </w:pPr>
      <w:rPr>
        <w:rFonts w:ascii="Symbol" w:hAnsi="Symbol" w:hint="default"/>
      </w:rPr>
    </w:lvl>
    <w:lvl w:ilvl="4" w:tplc="04240003" w:tentative="1">
      <w:start w:val="1"/>
      <w:numFmt w:val="bullet"/>
      <w:lvlText w:val="o"/>
      <w:lvlJc w:val="left"/>
      <w:pPr>
        <w:ind w:left="3876" w:hanging="360"/>
      </w:pPr>
      <w:rPr>
        <w:rFonts w:ascii="Courier New" w:hAnsi="Courier New" w:cs="Courier New" w:hint="default"/>
      </w:rPr>
    </w:lvl>
    <w:lvl w:ilvl="5" w:tplc="04240005" w:tentative="1">
      <w:start w:val="1"/>
      <w:numFmt w:val="bullet"/>
      <w:lvlText w:val=""/>
      <w:lvlJc w:val="left"/>
      <w:pPr>
        <w:ind w:left="4596" w:hanging="360"/>
      </w:pPr>
      <w:rPr>
        <w:rFonts w:ascii="Wingdings" w:hAnsi="Wingdings" w:hint="default"/>
      </w:rPr>
    </w:lvl>
    <w:lvl w:ilvl="6" w:tplc="04240001" w:tentative="1">
      <w:start w:val="1"/>
      <w:numFmt w:val="bullet"/>
      <w:lvlText w:val=""/>
      <w:lvlJc w:val="left"/>
      <w:pPr>
        <w:ind w:left="5316" w:hanging="360"/>
      </w:pPr>
      <w:rPr>
        <w:rFonts w:ascii="Symbol" w:hAnsi="Symbol" w:hint="default"/>
      </w:rPr>
    </w:lvl>
    <w:lvl w:ilvl="7" w:tplc="04240003" w:tentative="1">
      <w:start w:val="1"/>
      <w:numFmt w:val="bullet"/>
      <w:lvlText w:val="o"/>
      <w:lvlJc w:val="left"/>
      <w:pPr>
        <w:ind w:left="6036" w:hanging="360"/>
      </w:pPr>
      <w:rPr>
        <w:rFonts w:ascii="Courier New" w:hAnsi="Courier New" w:cs="Courier New" w:hint="default"/>
      </w:rPr>
    </w:lvl>
    <w:lvl w:ilvl="8" w:tplc="04240005" w:tentative="1">
      <w:start w:val="1"/>
      <w:numFmt w:val="bullet"/>
      <w:lvlText w:val=""/>
      <w:lvlJc w:val="left"/>
      <w:pPr>
        <w:ind w:left="6756" w:hanging="360"/>
      </w:pPr>
      <w:rPr>
        <w:rFonts w:ascii="Wingdings" w:hAnsi="Wingdings" w:hint="default"/>
      </w:rPr>
    </w:lvl>
  </w:abstractNum>
  <w:abstractNum w:abstractNumId="15" w15:restartNumberingAfterBreak="0">
    <w:nsid w:val="35292633"/>
    <w:multiLevelType w:val="multilevel"/>
    <w:tmpl w:val="6650A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6AF70B7"/>
    <w:multiLevelType w:val="multilevel"/>
    <w:tmpl w:val="E42032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D6A0FBD"/>
    <w:multiLevelType w:val="multilevel"/>
    <w:tmpl w:val="10E448A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2CB5E24"/>
    <w:multiLevelType w:val="multilevel"/>
    <w:tmpl w:val="B302E1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A296604"/>
    <w:multiLevelType w:val="multilevel"/>
    <w:tmpl w:val="C2CCC9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A8F3D40"/>
    <w:multiLevelType w:val="multilevel"/>
    <w:tmpl w:val="FDF426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67C36BE"/>
    <w:multiLevelType w:val="multilevel"/>
    <w:tmpl w:val="854405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465053868">
    <w:abstractNumId w:val="20"/>
  </w:num>
  <w:num w:numId="2" w16cid:durableId="40830531">
    <w:abstractNumId w:val="7"/>
  </w:num>
  <w:num w:numId="3" w16cid:durableId="1848789318">
    <w:abstractNumId w:val="12"/>
  </w:num>
  <w:num w:numId="4" w16cid:durableId="1338070996">
    <w:abstractNumId w:val="15"/>
  </w:num>
  <w:num w:numId="5" w16cid:durableId="540479579">
    <w:abstractNumId w:val="21"/>
  </w:num>
  <w:num w:numId="6" w16cid:durableId="460656165">
    <w:abstractNumId w:val="9"/>
  </w:num>
  <w:num w:numId="7" w16cid:durableId="1269459669">
    <w:abstractNumId w:val="3"/>
  </w:num>
  <w:num w:numId="8" w16cid:durableId="985167833">
    <w:abstractNumId w:val="4"/>
  </w:num>
  <w:num w:numId="9" w16cid:durableId="588392791">
    <w:abstractNumId w:val="19"/>
  </w:num>
  <w:num w:numId="10" w16cid:durableId="767510084">
    <w:abstractNumId w:val="18"/>
  </w:num>
  <w:num w:numId="11" w16cid:durableId="1599755534">
    <w:abstractNumId w:val="10"/>
  </w:num>
  <w:num w:numId="12" w16cid:durableId="1100831016">
    <w:abstractNumId w:val="5"/>
  </w:num>
  <w:num w:numId="13" w16cid:durableId="275525450">
    <w:abstractNumId w:val="13"/>
  </w:num>
  <w:num w:numId="14" w16cid:durableId="1636178132">
    <w:abstractNumId w:val="8"/>
  </w:num>
  <w:num w:numId="15" w16cid:durableId="1172183202">
    <w:abstractNumId w:val="6"/>
  </w:num>
  <w:num w:numId="16" w16cid:durableId="689455658">
    <w:abstractNumId w:val="11"/>
  </w:num>
  <w:num w:numId="17" w16cid:durableId="98794499">
    <w:abstractNumId w:val="16"/>
  </w:num>
  <w:num w:numId="18" w16cid:durableId="1336688316">
    <w:abstractNumId w:val="0"/>
  </w:num>
  <w:num w:numId="19" w16cid:durableId="1812478978">
    <w:abstractNumId w:val="1"/>
  </w:num>
  <w:num w:numId="20" w16cid:durableId="1700618351">
    <w:abstractNumId w:val="2"/>
  </w:num>
  <w:num w:numId="21" w16cid:durableId="1414161074">
    <w:abstractNumId w:val="17"/>
  </w:num>
  <w:num w:numId="22" w16cid:durableId="68794853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7E53"/>
    <w:rsid w:val="000E5CD3"/>
    <w:rsid w:val="001D1035"/>
    <w:rsid w:val="001F37BE"/>
    <w:rsid w:val="002A7729"/>
    <w:rsid w:val="0050799F"/>
    <w:rsid w:val="005146F9"/>
    <w:rsid w:val="00636786"/>
    <w:rsid w:val="006756C9"/>
    <w:rsid w:val="006F23A8"/>
    <w:rsid w:val="00777E97"/>
    <w:rsid w:val="00784C87"/>
    <w:rsid w:val="00875F77"/>
    <w:rsid w:val="008F6BEF"/>
    <w:rsid w:val="009D26E3"/>
    <w:rsid w:val="009F7E53"/>
    <w:rsid w:val="00AB1F24"/>
    <w:rsid w:val="00C20782"/>
    <w:rsid w:val="00C363A4"/>
    <w:rsid w:val="00C547F8"/>
    <w:rsid w:val="00CC27DB"/>
    <w:rsid w:val="00DD5205"/>
    <w:rsid w:val="00ED37BE"/>
    <w:rsid w:val="00F313B8"/>
    <w:rsid w:val="00F52FC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D45350"/>
  <w15:chartTrackingRefBased/>
  <w15:docId w15:val="{2C40B8CE-1496-4A4B-98A0-BCDE8C0386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27D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50799F"/>
    <w:pPr>
      <w:spacing w:after="0" w:line="240" w:lineRule="auto"/>
    </w:pPr>
  </w:style>
  <w:style w:type="paragraph" w:styleId="ListParagraph">
    <w:name w:val="List Paragraph"/>
    <w:basedOn w:val="Normal"/>
    <w:uiPriority w:val="34"/>
    <w:qFormat/>
    <w:rsid w:val="001D103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7874006">
      <w:bodyDiv w:val="1"/>
      <w:marLeft w:val="0"/>
      <w:marRight w:val="0"/>
      <w:marTop w:val="0"/>
      <w:marBottom w:val="0"/>
      <w:divBdr>
        <w:top w:val="none" w:sz="0" w:space="0" w:color="auto"/>
        <w:left w:val="none" w:sz="0" w:space="0" w:color="auto"/>
        <w:bottom w:val="none" w:sz="0" w:space="0" w:color="auto"/>
        <w:right w:val="none" w:sz="0" w:space="0" w:color="auto"/>
      </w:divBdr>
    </w:div>
    <w:div w:id="1742559048">
      <w:bodyDiv w:val="1"/>
      <w:marLeft w:val="0"/>
      <w:marRight w:val="0"/>
      <w:marTop w:val="0"/>
      <w:marBottom w:val="0"/>
      <w:divBdr>
        <w:top w:val="none" w:sz="0" w:space="0" w:color="auto"/>
        <w:left w:val="none" w:sz="0" w:space="0" w:color="auto"/>
        <w:bottom w:val="none" w:sz="0" w:space="0" w:color="auto"/>
        <w:right w:val="none" w:sz="0" w:space="0" w:color="auto"/>
      </w:divBdr>
      <w:divsChild>
        <w:div w:id="1959985471">
          <w:marLeft w:val="0"/>
          <w:marRight w:val="0"/>
          <w:marTop w:val="0"/>
          <w:marBottom w:val="0"/>
          <w:divBdr>
            <w:top w:val="none" w:sz="0" w:space="0" w:color="auto"/>
            <w:left w:val="none" w:sz="0" w:space="0" w:color="auto"/>
            <w:bottom w:val="none" w:sz="0" w:space="0" w:color="auto"/>
            <w:right w:val="none" w:sz="0" w:space="0" w:color="auto"/>
          </w:divBdr>
        </w:div>
        <w:div w:id="1498301996">
          <w:marLeft w:val="0"/>
          <w:marRight w:val="0"/>
          <w:marTop w:val="0"/>
          <w:marBottom w:val="0"/>
          <w:divBdr>
            <w:top w:val="none" w:sz="0" w:space="0" w:color="auto"/>
            <w:left w:val="none" w:sz="0" w:space="0" w:color="auto"/>
            <w:bottom w:val="none" w:sz="0" w:space="0" w:color="auto"/>
            <w:right w:val="none" w:sz="0" w:space="0" w:color="auto"/>
          </w:divBdr>
        </w:div>
        <w:div w:id="1697000396">
          <w:marLeft w:val="0"/>
          <w:marRight w:val="0"/>
          <w:marTop w:val="0"/>
          <w:marBottom w:val="0"/>
          <w:divBdr>
            <w:top w:val="none" w:sz="0" w:space="0" w:color="auto"/>
            <w:left w:val="none" w:sz="0" w:space="0" w:color="auto"/>
            <w:bottom w:val="none" w:sz="0" w:space="0" w:color="auto"/>
            <w:right w:val="none" w:sz="0" w:space="0" w:color="auto"/>
          </w:divBdr>
          <w:divsChild>
            <w:div w:id="1784882178">
              <w:marLeft w:val="-75"/>
              <w:marRight w:val="0"/>
              <w:marTop w:val="30"/>
              <w:marBottom w:val="30"/>
              <w:divBdr>
                <w:top w:val="none" w:sz="0" w:space="0" w:color="auto"/>
                <w:left w:val="none" w:sz="0" w:space="0" w:color="auto"/>
                <w:bottom w:val="none" w:sz="0" w:space="0" w:color="auto"/>
                <w:right w:val="none" w:sz="0" w:space="0" w:color="auto"/>
              </w:divBdr>
              <w:divsChild>
                <w:div w:id="1946767948">
                  <w:marLeft w:val="0"/>
                  <w:marRight w:val="0"/>
                  <w:marTop w:val="0"/>
                  <w:marBottom w:val="0"/>
                  <w:divBdr>
                    <w:top w:val="none" w:sz="0" w:space="0" w:color="auto"/>
                    <w:left w:val="none" w:sz="0" w:space="0" w:color="auto"/>
                    <w:bottom w:val="none" w:sz="0" w:space="0" w:color="auto"/>
                    <w:right w:val="none" w:sz="0" w:space="0" w:color="auto"/>
                  </w:divBdr>
                  <w:divsChild>
                    <w:div w:id="776950579">
                      <w:marLeft w:val="0"/>
                      <w:marRight w:val="0"/>
                      <w:marTop w:val="0"/>
                      <w:marBottom w:val="0"/>
                      <w:divBdr>
                        <w:top w:val="none" w:sz="0" w:space="0" w:color="auto"/>
                        <w:left w:val="none" w:sz="0" w:space="0" w:color="auto"/>
                        <w:bottom w:val="none" w:sz="0" w:space="0" w:color="auto"/>
                        <w:right w:val="none" w:sz="0" w:space="0" w:color="auto"/>
                      </w:divBdr>
                    </w:div>
                  </w:divsChild>
                </w:div>
                <w:div w:id="706566495">
                  <w:marLeft w:val="0"/>
                  <w:marRight w:val="0"/>
                  <w:marTop w:val="0"/>
                  <w:marBottom w:val="0"/>
                  <w:divBdr>
                    <w:top w:val="none" w:sz="0" w:space="0" w:color="auto"/>
                    <w:left w:val="none" w:sz="0" w:space="0" w:color="auto"/>
                    <w:bottom w:val="none" w:sz="0" w:space="0" w:color="auto"/>
                    <w:right w:val="none" w:sz="0" w:space="0" w:color="auto"/>
                  </w:divBdr>
                  <w:divsChild>
                    <w:div w:id="1428503160">
                      <w:marLeft w:val="0"/>
                      <w:marRight w:val="0"/>
                      <w:marTop w:val="0"/>
                      <w:marBottom w:val="0"/>
                      <w:divBdr>
                        <w:top w:val="none" w:sz="0" w:space="0" w:color="auto"/>
                        <w:left w:val="none" w:sz="0" w:space="0" w:color="auto"/>
                        <w:bottom w:val="none" w:sz="0" w:space="0" w:color="auto"/>
                        <w:right w:val="none" w:sz="0" w:space="0" w:color="auto"/>
                      </w:divBdr>
                    </w:div>
                  </w:divsChild>
                </w:div>
                <w:div w:id="1107432073">
                  <w:marLeft w:val="0"/>
                  <w:marRight w:val="0"/>
                  <w:marTop w:val="0"/>
                  <w:marBottom w:val="0"/>
                  <w:divBdr>
                    <w:top w:val="none" w:sz="0" w:space="0" w:color="auto"/>
                    <w:left w:val="none" w:sz="0" w:space="0" w:color="auto"/>
                    <w:bottom w:val="none" w:sz="0" w:space="0" w:color="auto"/>
                    <w:right w:val="none" w:sz="0" w:space="0" w:color="auto"/>
                  </w:divBdr>
                  <w:divsChild>
                    <w:div w:id="605189580">
                      <w:marLeft w:val="0"/>
                      <w:marRight w:val="0"/>
                      <w:marTop w:val="0"/>
                      <w:marBottom w:val="0"/>
                      <w:divBdr>
                        <w:top w:val="none" w:sz="0" w:space="0" w:color="auto"/>
                        <w:left w:val="none" w:sz="0" w:space="0" w:color="auto"/>
                        <w:bottom w:val="none" w:sz="0" w:space="0" w:color="auto"/>
                        <w:right w:val="none" w:sz="0" w:space="0" w:color="auto"/>
                      </w:divBdr>
                    </w:div>
                  </w:divsChild>
                </w:div>
                <w:div w:id="1199663525">
                  <w:marLeft w:val="0"/>
                  <w:marRight w:val="0"/>
                  <w:marTop w:val="0"/>
                  <w:marBottom w:val="0"/>
                  <w:divBdr>
                    <w:top w:val="none" w:sz="0" w:space="0" w:color="auto"/>
                    <w:left w:val="none" w:sz="0" w:space="0" w:color="auto"/>
                    <w:bottom w:val="none" w:sz="0" w:space="0" w:color="auto"/>
                    <w:right w:val="none" w:sz="0" w:space="0" w:color="auto"/>
                  </w:divBdr>
                  <w:divsChild>
                    <w:div w:id="679429483">
                      <w:marLeft w:val="0"/>
                      <w:marRight w:val="0"/>
                      <w:marTop w:val="0"/>
                      <w:marBottom w:val="0"/>
                      <w:divBdr>
                        <w:top w:val="none" w:sz="0" w:space="0" w:color="auto"/>
                        <w:left w:val="none" w:sz="0" w:space="0" w:color="auto"/>
                        <w:bottom w:val="none" w:sz="0" w:space="0" w:color="auto"/>
                        <w:right w:val="none" w:sz="0" w:space="0" w:color="auto"/>
                      </w:divBdr>
                    </w:div>
                  </w:divsChild>
                </w:div>
                <w:div w:id="2006665620">
                  <w:marLeft w:val="0"/>
                  <w:marRight w:val="0"/>
                  <w:marTop w:val="0"/>
                  <w:marBottom w:val="0"/>
                  <w:divBdr>
                    <w:top w:val="none" w:sz="0" w:space="0" w:color="auto"/>
                    <w:left w:val="none" w:sz="0" w:space="0" w:color="auto"/>
                    <w:bottom w:val="none" w:sz="0" w:space="0" w:color="auto"/>
                    <w:right w:val="none" w:sz="0" w:space="0" w:color="auto"/>
                  </w:divBdr>
                  <w:divsChild>
                    <w:div w:id="2095321392">
                      <w:marLeft w:val="0"/>
                      <w:marRight w:val="0"/>
                      <w:marTop w:val="0"/>
                      <w:marBottom w:val="0"/>
                      <w:divBdr>
                        <w:top w:val="none" w:sz="0" w:space="0" w:color="auto"/>
                        <w:left w:val="none" w:sz="0" w:space="0" w:color="auto"/>
                        <w:bottom w:val="none" w:sz="0" w:space="0" w:color="auto"/>
                        <w:right w:val="none" w:sz="0" w:space="0" w:color="auto"/>
                      </w:divBdr>
                    </w:div>
                  </w:divsChild>
                </w:div>
                <w:div w:id="1223323162">
                  <w:marLeft w:val="0"/>
                  <w:marRight w:val="0"/>
                  <w:marTop w:val="0"/>
                  <w:marBottom w:val="0"/>
                  <w:divBdr>
                    <w:top w:val="none" w:sz="0" w:space="0" w:color="auto"/>
                    <w:left w:val="none" w:sz="0" w:space="0" w:color="auto"/>
                    <w:bottom w:val="none" w:sz="0" w:space="0" w:color="auto"/>
                    <w:right w:val="none" w:sz="0" w:space="0" w:color="auto"/>
                  </w:divBdr>
                  <w:divsChild>
                    <w:div w:id="1606813051">
                      <w:marLeft w:val="0"/>
                      <w:marRight w:val="0"/>
                      <w:marTop w:val="0"/>
                      <w:marBottom w:val="0"/>
                      <w:divBdr>
                        <w:top w:val="none" w:sz="0" w:space="0" w:color="auto"/>
                        <w:left w:val="none" w:sz="0" w:space="0" w:color="auto"/>
                        <w:bottom w:val="none" w:sz="0" w:space="0" w:color="auto"/>
                        <w:right w:val="none" w:sz="0" w:space="0" w:color="auto"/>
                      </w:divBdr>
                    </w:div>
                  </w:divsChild>
                </w:div>
                <w:div w:id="1622615506">
                  <w:marLeft w:val="0"/>
                  <w:marRight w:val="0"/>
                  <w:marTop w:val="0"/>
                  <w:marBottom w:val="0"/>
                  <w:divBdr>
                    <w:top w:val="none" w:sz="0" w:space="0" w:color="auto"/>
                    <w:left w:val="none" w:sz="0" w:space="0" w:color="auto"/>
                    <w:bottom w:val="none" w:sz="0" w:space="0" w:color="auto"/>
                    <w:right w:val="none" w:sz="0" w:space="0" w:color="auto"/>
                  </w:divBdr>
                  <w:divsChild>
                    <w:div w:id="2104955244">
                      <w:marLeft w:val="0"/>
                      <w:marRight w:val="0"/>
                      <w:marTop w:val="0"/>
                      <w:marBottom w:val="0"/>
                      <w:divBdr>
                        <w:top w:val="none" w:sz="0" w:space="0" w:color="auto"/>
                        <w:left w:val="none" w:sz="0" w:space="0" w:color="auto"/>
                        <w:bottom w:val="none" w:sz="0" w:space="0" w:color="auto"/>
                        <w:right w:val="none" w:sz="0" w:space="0" w:color="auto"/>
                      </w:divBdr>
                    </w:div>
                  </w:divsChild>
                </w:div>
                <w:div w:id="93719347">
                  <w:marLeft w:val="0"/>
                  <w:marRight w:val="0"/>
                  <w:marTop w:val="0"/>
                  <w:marBottom w:val="0"/>
                  <w:divBdr>
                    <w:top w:val="none" w:sz="0" w:space="0" w:color="auto"/>
                    <w:left w:val="none" w:sz="0" w:space="0" w:color="auto"/>
                    <w:bottom w:val="none" w:sz="0" w:space="0" w:color="auto"/>
                    <w:right w:val="none" w:sz="0" w:space="0" w:color="auto"/>
                  </w:divBdr>
                  <w:divsChild>
                    <w:div w:id="144442201">
                      <w:marLeft w:val="0"/>
                      <w:marRight w:val="0"/>
                      <w:marTop w:val="0"/>
                      <w:marBottom w:val="0"/>
                      <w:divBdr>
                        <w:top w:val="none" w:sz="0" w:space="0" w:color="auto"/>
                        <w:left w:val="none" w:sz="0" w:space="0" w:color="auto"/>
                        <w:bottom w:val="none" w:sz="0" w:space="0" w:color="auto"/>
                        <w:right w:val="none" w:sz="0" w:space="0" w:color="auto"/>
                      </w:divBdr>
                    </w:div>
                  </w:divsChild>
                </w:div>
                <w:div w:id="1081827608">
                  <w:marLeft w:val="0"/>
                  <w:marRight w:val="0"/>
                  <w:marTop w:val="0"/>
                  <w:marBottom w:val="0"/>
                  <w:divBdr>
                    <w:top w:val="none" w:sz="0" w:space="0" w:color="auto"/>
                    <w:left w:val="none" w:sz="0" w:space="0" w:color="auto"/>
                    <w:bottom w:val="none" w:sz="0" w:space="0" w:color="auto"/>
                    <w:right w:val="none" w:sz="0" w:space="0" w:color="auto"/>
                  </w:divBdr>
                  <w:divsChild>
                    <w:div w:id="905917592">
                      <w:marLeft w:val="0"/>
                      <w:marRight w:val="0"/>
                      <w:marTop w:val="0"/>
                      <w:marBottom w:val="0"/>
                      <w:divBdr>
                        <w:top w:val="none" w:sz="0" w:space="0" w:color="auto"/>
                        <w:left w:val="none" w:sz="0" w:space="0" w:color="auto"/>
                        <w:bottom w:val="none" w:sz="0" w:space="0" w:color="auto"/>
                        <w:right w:val="none" w:sz="0" w:space="0" w:color="auto"/>
                      </w:divBdr>
                    </w:div>
                  </w:divsChild>
                </w:div>
                <w:div w:id="264730089">
                  <w:marLeft w:val="0"/>
                  <w:marRight w:val="0"/>
                  <w:marTop w:val="0"/>
                  <w:marBottom w:val="0"/>
                  <w:divBdr>
                    <w:top w:val="none" w:sz="0" w:space="0" w:color="auto"/>
                    <w:left w:val="none" w:sz="0" w:space="0" w:color="auto"/>
                    <w:bottom w:val="none" w:sz="0" w:space="0" w:color="auto"/>
                    <w:right w:val="none" w:sz="0" w:space="0" w:color="auto"/>
                  </w:divBdr>
                  <w:divsChild>
                    <w:div w:id="1883516402">
                      <w:marLeft w:val="0"/>
                      <w:marRight w:val="0"/>
                      <w:marTop w:val="0"/>
                      <w:marBottom w:val="0"/>
                      <w:divBdr>
                        <w:top w:val="none" w:sz="0" w:space="0" w:color="auto"/>
                        <w:left w:val="none" w:sz="0" w:space="0" w:color="auto"/>
                        <w:bottom w:val="none" w:sz="0" w:space="0" w:color="auto"/>
                        <w:right w:val="none" w:sz="0" w:space="0" w:color="auto"/>
                      </w:divBdr>
                    </w:div>
                    <w:div w:id="1105031753">
                      <w:marLeft w:val="0"/>
                      <w:marRight w:val="0"/>
                      <w:marTop w:val="0"/>
                      <w:marBottom w:val="0"/>
                      <w:divBdr>
                        <w:top w:val="none" w:sz="0" w:space="0" w:color="auto"/>
                        <w:left w:val="none" w:sz="0" w:space="0" w:color="auto"/>
                        <w:bottom w:val="none" w:sz="0" w:space="0" w:color="auto"/>
                        <w:right w:val="none" w:sz="0" w:space="0" w:color="auto"/>
                      </w:divBdr>
                    </w:div>
                  </w:divsChild>
                </w:div>
                <w:div w:id="1064140710">
                  <w:marLeft w:val="0"/>
                  <w:marRight w:val="0"/>
                  <w:marTop w:val="0"/>
                  <w:marBottom w:val="0"/>
                  <w:divBdr>
                    <w:top w:val="none" w:sz="0" w:space="0" w:color="auto"/>
                    <w:left w:val="none" w:sz="0" w:space="0" w:color="auto"/>
                    <w:bottom w:val="none" w:sz="0" w:space="0" w:color="auto"/>
                    <w:right w:val="none" w:sz="0" w:space="0" w:color="auto"/>
                  </w:divBdr>
                  <w:divsChild>
                    <w:div w:id="556548443">
                      <w:marLeft w:val="0"/>
                      <w:marRight w:val="0"/>
                      <w:marTop w:val="0"/>
                      <w:marBottom w:val="0"/>
                      <w:divBdr>
                        <w:top w:val="none" w:sz="0" w:space="0" w:color="auto"/>
                        <w:left w:val="none" w:sz="0" w:space="0" w:color="auto"/>
                        <w:bottom w:val="none" w:sz="0" w:space="0" w:color="auto"/>
                        <w:right w:val="none" w:sz="0" w:space="0" w:color="auto"/>
                      </w:divBdr>
                    </w:div>
                    <w:div w:id="1472163923">
                      <w:marLeft w:val="0"/>
                      <w:marRight w:val="0"/>
                      <w:marTop w:val="0"/>
                      <w:marBottom w:val="0"/>
                      <w:divBdr>
                        <w:top w:val="none" w:sz="0" w:space="0" w:color="auto"/>
                        <w:left w:val="none" w:sz="0" w:space="0" w:color="auto"/>
                        <w:bottom w:val="none" w:sz="0" w:space="0" w:color="auto"/>
                        <w:right w:val="none" w:sz="0" w:space="0" w:color="auto"/>
                      </w:divBdr>
                    </w:div>
                  </w:divsChild>
                </w:div>
                <w:div w:id="1303970686">
                  <w:marLeft w:val="0"/>
                  <w:marRight w:val="0"/>
                  <w:marTop w:val="0"/>
                  <w:marBottom w:val="0"/>
                  <w:divBdr>
                    <w:top w:val="none" w:sz="0" w:space="0" w:color="auto"/>
                    <w:left w:val="none" w:sz="0" w:space="0" w:color="auto"/>
                    <w:bottom w:val="none" w:sz="0" w:space="0" w:color="auto"/>
                    <w:right w:val="none" w:sz="0" w:space="0" w:color="auto"/>
                  </w:divBdr>
                  <w:divsChild>
                    <w:div w:id="642663748">
                      <w:marLeft w:val="0"/>
                      <w:marRight w:val="0"/>
                      <w:marTop w:val="0"/>
                      <w:marBottom w:val="0"/>
                      <w:divBdr>
                        <w:top w:val="none" w:sz="0" w:space="0" w:color="auto"/>
                        <w:left w:val="none" w:sz="0" w:space="0" w:color="auto"/>
                        <w:bottom w:val="none" w:sz="0" w:space="0" w:color="auto"/>
                        <w:right w:val="none" w:sz="0" w:space="0" w:color="auto"/>
                      </w:divBdr>
                    </w:div>
                    <w:div w:id="1790271116">
                      <w:marLeft w:val="0"/>
                      <w:marRight w:val="0"/>
                      <w:marTop w:val="0"/>
                      <w:marBottom w:val="0"/>
                      <w:divBdr>
                        <w:top w:val="none" w:sz="0" w:space="0" w:color="auto"/>
                        <w:left w:val="none" w:sz="0" w:space="0" w:color="auto"/>
                        <w:bottom w:val="none" w:sz="0" w:space="0" w:color="auto"/>
                        <w:right w:val="none" w:sz="0" w:space="0" w:color="auto"/>
                      </w:divBdr>
                    </w:div>
                  </w:divsChild>
                </w:div>
                <w:div w:id="592055593">
                  <w:marLeft w:val="0"/>
                  <w:marRight w:val="0"/>
                  <w:marTop w:val="0"/>
                  <w:marBottom w:val="0"/>
                  <w:divBdr>
                    <w:top w:val="none" w:sz="0" w:space="0" w:color="auto"/>
                    <w:left w:val="none" w:sz="0" w:space="0" w:color="auto"/>
                    <w:bottom w:val="none" w:sz="0" w:space="0" w:color="auto"/>
                    <w:right w:val="none" w:sz="0" w:space="0" w:color="auto"/>
                  </w:divBdr>
                  <w:divsChild>
                    <w:div w:id="338504679">
                      <w:marLeft w:val="0"/>
                      <w:marRight w:val="0"/>
                      <w:marTop w:val="0"/>
                      <w:marBottom w:val="0"/>
                      <w:divBdr>
                        <w:top w:val="none" w:sz="0" w:space="0" w:color="auto"/>
                        <w:left w:val="none" w:sz="0" w:space="0" w:color="auto"/>
                        <w:bottom w:val="none" w:sz="0" w:space="0" w:color="auto"/>
                        <w:right w:val="none" w:sz="0" w:space="0" w:color="auto"/>
                      </w:divBdr>
                    </w:div>
                    <w:div w:id="1312246056">
                      <w:marLeft w:val="0"/>
                      <w:marRight w:val="0"/>
                      <w:marTop w:val="0"/>
                      <w:marBottom w:val="0"/>
                      <w:divBdr>
                        <w:top w:val="none" w:sz="0" w:space="0" w:color="auto"/>
                        <w:left w:val="none" w:sz="0" w:space="0" w:color="auto"/>
                        <w:bottom w:val="none" w:sz="0" w:space="0" w:color="auto"/>
                        <w:right w:val="none" w:sz="0" w:space="0" w:color="auto"/>
                      </w:divBdr>
                    </w:div>
                  </w:divsChild>
                </w:div>
                <w:div w:id="1738239011">
                  <w:marLeft w:val="0"/>
                  <w:marRight w:val="0"/>
                  <w:marTop w:val="0"/>
                  <w:marBottom w:val="0"/>
                  <w:divBdr>
                    <w:top w:val="none" w:sz="0" w:space="0" w:color="auto"/>
                    <w:left w:val="none" w:sz="0" w:space="0" w:color="auto"/>
                    <w:bottom w:val="none" w:sz="0" w:space="0" w:color="auto"/>
                    <w:right w:val="none" w:sz="0" w:space="0" w:color="auto"/>
                  </w:divBdr>
                  <w:divsChild>
                    <w:div w:id="1889805777">
                      <w:marLeft w:val="0"/>
                      <w:marRight w:val="0"/>
                      <w:marTop w:val="0"/>
                      <w:marBottom w:val="0"/>
                      <w:divBdr>
                        <w:top w:val="none" w:sz="0" w:space="0" w:color="auto"/>
                        <w:left w:val="none" w:sz="0" w:space="0" w:color="auto"/>
                        <w:bottom w:val="none" w:sz="0" w:space="0" w:color="auto"/>
                        <w:right w:val="none" w:sz="0" w:space="0" w:color="auto"/>
                      </w:divBdr>
                    </w:div>
                  </w:divsChild>
                </w:div>
                <w:div w:id="8945317">
                  <w:marLeft w:val="0"/>
                  <w:marRight w:val="0"/>
                  <w:marTop w:val="0"/>
                  <w:marBottom w:val="0"/>
                  <w:divBdr>
                    <w:top w:val="none" w:sz="0" w:space="0" w:color="auto"/>
                    <w:left w:val="none" w:sz="0" w:space="0" w:color="auto"/>
                    <w:bottom w:val="none" w:sz="0" w:space="0" w:color="auto"/>
                    <w:right w:val="none" w:sz="0" w:space="0" w:color="auto"/>
                  </w:divBdr>
                  <w:divsChild>
                    <w:div w:id="406850737">
                      <w:marLeft w:val="0"/>
                      <w:marRight w:val="0"/>
                      <w:marTop w:val="0"/>
                      <w:marBottom w:val="0"/>
                      <w:divBdr>
                        <w:top w:val="none" w:sz="0" w:space="0" w:color="auto"/>
                        <w:left w:val="none" w:sz="0" w:space="0" w:color="auto"/>
                        <w:bottom w:val="none" w:sz="0" w:space="0" w:color="auto"/>
                        <w:right w:val="none" w:sz="0" w:space="0" w:color="auto"/>
                      </w:divBdr>
                    </w:div>
                  </w:divsChild>
                </w:div>
                <w:div w:id="81534773">
                  <w:marLeft w:val="0"/>
                  <w:marRight w:val="0"/>
                  <w:marTop w:val="0"/>
                  <w:marBottom w:val="0"/>
                  <w:divBdr>
                    <w:top w:val="none" w:sz="0" w:space="0" w:color="auto"/>
                    <w:left w:val="none" w:sz="0" w:space="0" w:color="auto"/>
                    <w:bottom w:val="none" w:sz="0" w:space="0" w:color="auto"/>
                    <w:right w:val="none" w:sz="0" w:space="0" w:color="auto"/>
                  </w:divBdr>
                  <w:divsChild>
                    <w:div w:id="729042593">
                      <w:marLeft w:val="0"/>
                      <w:marRight w:val="0"/>
                      <w:marTop w:val="0"/>
                      <w:marBottom w:val="0"/>
                      <w:divBdr>
                        <w:top w:val="none" w:sz="0" w:space="0" w:color="auto"/>
                        <w:left w:val="none" w:sz="0" w:space="0" w:color="auto"/>
                        <w:bottom w:val="none" w:sz="0" w:space="0" w:color="auto"/>
                        <w:right w:val="none" w:sz="0" w:space="0" w:color="auto"/>
                      </w:divBdr>
                    </w:div>
                  </w:divsChild>
                </w:div>
                <w:div w:id="2069644087">
                  <w:marLeft w:val="0"/>
                  <w:marRight w:val="0"/>
                  <w:marTop w:val="0"/>
                  <w:marBottom w:val="0"/>
                  <w:divBdr>
                    <w:top w:val="none" w:sz="0" w:space="0" w:color="auto"/>
                    <w:left w:val="none" w:sz="0" w:space="0" w:color="auto"/>
                    <w:bottom w:val="none" w:sz="0" w:space="0" w:color="auto"/>
                    <w:right w:val="none" w:sz="0" w:space="0" w:color="auto"/>
                  </w:divBdr>
                  <w:divsChild>
                    <w:div w:id="1477380090">
                      <w:marLeft w:val="0"/>
                      <w:marRight w:val="0"/>
                      <w:marTop w:val="0"/>
                      <w:marBottom w:val="0"/>
                      <w:divBdr>
                        <w:top w:val="none" w:sz="0" w:space="0" w:color="auto"/>
                        <w:left w:val="none" w:sz="0" w:space="0" w:color="auto"/>
                        <w:bottom w:val="none" w:sz="0" w:space="0" w:color="auto"/>
                        <w:right w:val="none" w:sz="0" w:space="0" w:color="auto"/>
                      </w:divBdr>
                    </w:div>
                  </w:divsChild>
                </w:div>
                <w:div w:id="506215632">
                  <w:marLeft w:val="0"/>
                  <w:marRight w:val="0"/>
                  <w:marTop w:val="0"/>
                  <w:marBottom w:val="0"/>
                  <w:divBdr>
                    <w:top w:val="none" w:sz="0" w:space="0" w:color="auto"/>
                    <w:left w:val="none" w:sz="0" w:space="0" w:color="auto"/>
                    <w:bottom w:val="none" w:sz="0" w:space="0" w:color="auto"/>
                    <w:right w:val="none" w:sz="0" w:space="0" w:color="auto"/>
                  </w:divBdr>
                  <w:divsChild>
                    <w:div w:id="1065638699">
                      <w:marLeft w:val="0"/>
                      <w:marRight w:val="0"/>
                      <w:marTop w:val="0"/>
                      <w:marBottom w:val="0"/>
                      <w:divBdr>
                        <w:top w:val="none" w:sz="0" w:space="0" w:color="auto"/>
                        <w:left w:val="none" w:sz="0" w:space="0" w:color="auto"/>
                        <w:bottom w:val="none" w:sz="0" w:space="0" w:color="auto"/>
                        <w:right w:val="none" w:sz="0" w:space="0" w:color="auto"/>
                      </w:divBdr>
                    </w:div>
                  </w:divsChild>
                </w:div>
                <w:div w:id="1587614800">
                  <w:marLeft w:val="0"/>
                  <w:marRight w:val="0"/>
                  <w:marTop w:val="0"/>
                  <w:marBottom w:val="0"/>
                  <w:divBdr>
                    <w:top w:val="none" w:sz="0" w:space="0" w:color="auto"/>
                    <w:left w:val="none" w:sz="0" w:space="0" w:color="auto"/>
                    <w:bottom w:val="none" w:sz="0" w:space="0" w:color="auto"/>
                    <w:right w:val="none" w:sz="0" w:space="0" w:color="auto"/>
                  </w:divBdr>
                  <w:divsChild>
                    <w:div w:id="547886768">
                      <w:marLeft w:val="0"/>
                      <w:marRight w:val="0"/>
                      <w:marTop w:val="0"/>
                      <w:marBottom w:val="0"/>
                      <w:divBdr>
                        <w:top w:val="none" w:sz="0" w:space="0" w:color="auto"/>
                        <w:left w:val="none" w:sz="0" w:space="0" w:color="auto"/>
                        <w:bottom w:val="none" w:sz="0" w:space="0" w:color="auto"/>
                        <w:right w:val="none" w:sz="0" w:space="0" w:color="auto"/>
                      </w:divBdr>
                    </w:div>
                  </w:divsChild>
                </w:div>
                <w:div w:id="1679961875">
                  <w:marLeft w:val="0"/>
                  <w:marRight w:val="0"/>
                  <w:marTop w:val="0"/>
                  <w:marBottom w:val="0"/>
                  <w:divBdr>
                    <w:top w:val="none" w:sz="0" w:space="0" w:color="auto"/>
                    <w:left w:val="none" w:sz="0" w:space="0" w:color="auto"/>
                    <w:bottom w:val="none" w:sz="0" w:space="0" w:color="auto"/>
                    <w:right w:val="none" w:sz="0" w:space="0" w:color="auto"/>
                  </w:divBdr>
                  <w:divsChild>
                    <w:div w:id="1445541938">
                      <w:marLeft w:val="0"/>
                      <w:marRight w:val="0"/>
                      <w:marTop w:val="0"/>
                      <w:marBottom w:val="0"/>
                      <w:divBdr>
                        <w:top w:val="none" w:sz="0" w:space="0" w:color="auto"/>
                        <w:left w:val="none" w:sz="0" w:space="0" w:color="auto"/>
                        <w:bottom w:val="none" w:sz="0" w:space="0" w:color="auto"/>
                        <w:right w:val="none" w:sz="0" w:space="0" w:color="auto"/>
                      </w:divBdr>
                    </w:div>
                  </w:divsChild>
                </w:div>
                <w:div w:id="1011184185">
                  <w:marLeft w:val="0"/>
                  <w:marRight w:val="0"/>
                  <w:marTop w:val="0"/>
                  <w:marBottom w:val="0"/>
                  <w:divBdr>
                    <w:top w:val="none" w:sz="0" w:space="0" w:color="auto"/>
                    <w:left w:val="none" w:sz="0" w:space="0" w:color="auto"/>
                    <w:bottom w:val="none" w:sz="0" w:space="0" w:color="auto"/>
                    <w:right w:val="none" w:sz="0" w:space="0" w:color="auto"/>
                  </w:divBdr>
                  <w:divsChild>
                    <w:div w:id="236522315">
                      <w:marLeft w:val="0"/>
                      <w:marRight w:val="0"/>
                      <w:marTop w:val="0"/>
                      <w:marBottom w:val="0"/>
                      <w:divBdr>
                        <w:top w:val="none" w:sz="0" w:space="0" w:color="auto"/>
                        <w:left w:val="none" w:sz="0" w:space="0" w:color="auto"/>
                        <w:bottom w:val="none" w:sz="0" w:space="0" w:color="auto"/>
                        <w:right w:val="none" w:sz="0" w:space="0" w:color="auto"/>
                      </w:divBdr>
                    </w:div>
                  </w:divsChild>
                </w:div>
                <w:div w:id="1225800919">
                  <w:marLeft w:val="0"/>
                  <w:marRight w:val="0"/>
                  <w:marTop w:val="0"/>
                  <w:marBottom w:val="0"/>
                  <w:divBdr>
                    <w:top w:val="none" w:sz="0" w:space="0" w:color="auto"/>
                    <w:left w:val="none" w:sz="0" w:space="0" w:color="auto"/>
                    <w:bottom w:val="none" w:sz="0" w:space="0" w:color="auto"/>
                    <w:right w:val="none" w:sz="0" w:space="0" w:color="auto"/>
                  </w:divBdr>
                  <w:divsChild>
                    <w:div w:id="219443780">
                      <w:marLeft w:val="0"/>
                      <w:marRight w:val="0"/>
                      <w:marTop w:val="0"/>
                      <w:marBottom w:val="0"/>
                      <w:divBdr>
                        <w:top w:val="none" w:sz="0" w:space="0" w:color="auto"/>
                        <w:left w:val="none" w:sz="0" w:space="0" w:color="auto"/>
                        <w:bottom w:val="none" w:sz="0" w:space="0" w:color="auto"/>
                        <w:right w:val="none" w:sz="0" w:space="0" w:color="auto"/>
                      </w:divBdr>
                    </w:div>
                  </w:divsChild>
                </w:div>
                <w:div w:id="1041050365">
                  <w:marLeft w:val="0"/>
                  <w:marRight w:val="0"/>
                  <w:marTop w:val="0"/>
                  <w:marBottom w:val="0"/>
                  <w:divBdr>
                    <w:top w:val="none" w:sz="0" w:space="0" w:color="auto"/>
                    <w:left w:val="none" w:sz="0" w:space="0" w:color="auto"/>
                    <w:bottom w:val="none" w:sz="0" w:space="0" w:color="auto"/>
                    <w:right w:val="none" w:sz="0" w:space="0" w:color="auto"/>
                  </w:divBdr>
                  <w:divsChild>
                    <w:div w:id="470945885">
                      <w:marLeft w:val="0"/>
                      <w:marRight w:val="0"/>
                      <w:marTop w:val="0"/>
                      <w:marBottom w:val="0"/>
                      <w:divBdr>
                        <w:top w:val="none" w:sz="0" w:space="0" w:color="auto"/>
                        <w:left w:val="none" w:sz="0" w:space="0" w:color="auto"/>
                        <w:bottom w:val="none" w:sz="0" w:space="0" w:color="auto"/>
                        <w:right w:val="none" w:sz="0" w:space="0" w:color="auto"/>
                      </w:divBdr>
                    </w:div>
                  </w:divsChild>
                </w:div>
                <w:div w:id="1289242161">
                  <w:marLeft w:val="0"/>
                  <w:marRight w:val="0"/>
                  <w:marTop w:val="0"/>
                  <w:marBottom w:val="0"/>
                  <w:divBdr>
                    <w:top w:val="none" w:sz="0" w:space="0" w:color="auto"/>
                    <w:left w:val="none" w:sz="0" w:space="0" w:color="auto"/>
                    <w:bottom w:val="none" w:sz="0" w:space="0" w:color="auto"/>
                    <w:right w:val="none" w:sz="0" w:space="0" w:color="auto"/>
                  </w:divBdr>
                  <w:divsChild>
                    <w:div w:id="1385375231">
                      <w:marLeft w:val="0"/>
                      <w:marRight w:val="0"/>
                      <w:marTop w:val="0"/>
                      <w:marBottom w:val="0"/>
                      <w:divBdr>
                        <w:top w:val="none" w:sz="0" w:space="0" w:color="auto"/>
                        <w:left w:val="none" w:sz="0" w:space="0" w:color="auto"/>
                        <w:bottom w:val="none" w:sz="0" w:space="0" w:color="auto"/>
                        <w:right w:val="none" w:sz="0" w:space="0" w:color="auto"/>
                      </w:divBdr>
                    </w:div>
                  </w:divsChild>
                </w:div>
                <w:div w:id="309133728">
                  <w:marLeft w:val="0"/>
                  <w:marRight w:val="0"/>
                  <w:marTop w:val="0"/>
                  <w:marBottom w:val="0"/>
                  <w:divBdr>
                    <w:top w:val="none" w:sz="0" w:space="0" w:color="auto"/>
                    <w:left w:val="none" w:sz="0" w:space="0" w:color="auto"/>
                    <w:bottom w:val="none" w:sz="0" w:space="0" w:color="auto"/>
                    <w:right w:val="none" w:sz="0" w:space="0" w:color="auto"/>
                  </w:divBdr>
                  <w:divsChild>
                    <w:div w:id="1760171163">
                      <w:marLeft w:val="0"/>
                      <w:marRight w:val="0"/>
                      <w:marTop w:val="0"/>
                      <w:marBottom w:val="0"/>
                      <w:divBdr>
                        <w:top w:val="none" w:sz="0" w:space="0" w:color="auto"/>
                        <w:left w:val="none" w:sz="0" w:space="0" w:color="auto"/>
                        <w:bottom w:val="none" w:sz="0" w:space="0" w:color="auto"/>
                        <w:right w:val="none" w:sz="0" w:space="0" w:color="auto"/>
                      </w:divBdr>
                    </w:div>
                  </w:divsChild>
                </w:div>
                <w:div w:id="1194613267">
                  <w:marLeft w:val="0"/>
                  <w:marRight w:val="0"/>
                  <w:marTop w:val="0"/>
                  <w:marBottom w:val="0"/>
                  <w:divBdr>
                    <w:top w:val="none" w:sz="0" w:space="0" w:color="auto"/>
                    <w:left w:val="none" w:sz="0" w:space="0" w:color="auto"/>
                    <w:bottom w:val="none" w:sz="0" w:space="0" w:color="auto"/>
                    <w:right w:val="none" w:sz="0" w:space="0" w:color="auto"/>
                  </w:divBdr>
                  <w:divsChild>
                    <w:div w:id="1796870527">
                      <w:marLeft w:val="0"/>
                      <w:marRight w:val="0"/>
                      <w:marTop w:val="0"/>
                      <w:marBottom w:val="0"/>
                      <w:divBdr>
                        <w:top w:val="none" w:sz="0" w:space="0" w:color="auto"/>
                        <w:left w:val="none" w:sz="0" w:space="0" w:color="auto"/>
                        <w:bottom w:val="none" w:sz="0" w:space="0" w:color="auto"/>
                        <w:right w:val="none" w:sz="0" w:space="0" w:color="auto"/>
                      </w:divBdr>
                    </w:div>
                  </w:divsChild>
                </w:div>
                <w:div w:id="822501173">
                  <w:marLeft w:val="0"/>
                  <w:marRight w:val="0"/>
                  <w:marTop w:val="0"/>
                  <w:marBottom w:val="0"/>
                  <w:divBdr>
                    <w:top w:val="none" w:sz="0" w:space="0" w:color="auto"/>
                    <w:left w:val="none" w:sz="0" w:space="0" w:color="auto"/>
                    <w:bottom w:val="none" w:sz="0" w:space="0" w:color="auto"/>
                    <w:right w:val="none" w:sz="0" w:space="0" w:color="auto"/>
                  </w:divBdr>
                  <w:divsChild>
                    <w:div w:id="991636267">
                      <w:marLeft w:val="0"/>
                      <w:marRight w:val="0"/>
                      <w:marTop w:val="0"/>
                      <w:marBottom w:val="0"/>
                      <w:divBdr>
                        <w:top w:val="none" w:sz="0" w:space="0" w:color="auto"/>
                        <w:left w:val="none" w:sz="0" w:space="0" w:color="auto"/>
                        <w:bottom w:val="none" w:sz="0" w:space="0" w:color="auto"/>
                        <w:right w:val="none" w:sz="0" w:space="0" w:color="auto"/>
                      </w:divBdr>
                    </w:div>
                  </w:divsChild>
                </w:div>
                <w:div w:id="653946888">
                  <w:marLeft w:val="0"/>
                  <w:marRight w:val="0"/>
                  <w:marTop w:val="0"/>
                  <w:marBottom w:val="0"/>
                  <w:divBdr>
                    <w:top w:val="none" w:sz="0" w:space="0" w:color="auto"/>
                    <w:left w:val="none" w:sz="0" w:space="0" w:color="auto"/>
                    <w:bottom w:val="none" w:sz="0" w:space="0" w:color="auto"/>
                    <w:right w:val="none" w:sz="0" w:space="0" w:color="auto"/>
                  </w:divBdr>
                  <w:divsChild>
                    <w:div w:id="730008895">
                      <w:marLeft w:val="0"/>
                      <w:marRight w:val="0"/>
                      <w:marTop w:val="0"/>
                      <w:marBottom w:val="0"/>
                      <w:divBdr>
                        <w:top w:val="none" w:sz="0" w:space="0" w:color="auto"/>
                        <w:left w:val="none" w:sz="0" w:space="0" w:color="auto"/>
                        <w:bottom w:val="none" w:sz="0" w:space="0" w:color="auto"/>
                        <w:right w:val="none" w:sz="0" w:space="0" w:color="auto"/>
                      </w:divBdr>
                    </w:div>
                  </w:divsChild>
                </w:div>
                <w:div w:id="567153113">
                  <w:marLeft w:val="0"/>
                  <w:marRight w:val="0"/>
                  <w:marTop w:val="0"/>
                  <w:marBottom w:val="0"/>
                  <w:divBdr>
                    <w:top w:val="none" w:sz="0" w:space="0" w:color="auto"/>
                    <w:left w:val="none" w:sz="0" w:space="0" w:color="auto"/>
                    <w:bottom w:val="none" w:sz="0" w:space="0" w:color="auto"/>
                    <w:right w:val="none" w:sz="0" w:space="0" w:color="auto"/>
                  </w:divBdr>
                  <w:divsChild>
                    <w:div w:id="139421284">
                      <w:marLeft w:val="0"/>
                      <w:marRight w:val="0"/>
                      <w:marTop w:val="0"/>
                      <w:marBottom w:val="0"/>
                      <w:divBdr>
                        <w:top w:val="none" w:sz="0" w:space="0" w:color="auto"/>
                        <w:left w:val="none" w:sz="0" w:space="0" w:color="auto"/>
                        <w:bottom w:val="none" w:sz="0" w:space="0" w:color="auto"/>
                        <w:right w:val="none" w:sz="0" w:space="0" w:color="auto"/>
                      </w:divBdr>
                    </w:div>
                  </w:divsChild>
                </w:div>
                <w:div w:id="590771687">
                  <w:marLeft w:val="0"/>
                  <w:marRight w:val="0"/>
                  <w:marTop w:val="0"/>
                  <w:marBottom w:val="0"/>
                  <w:divBdr>
                    <w:top w:val="none" w:sz="0" w:space="0" w:color="auto"/>
                    <w:left w:val="none" w:sz="0" w:space="0" w:color="auto"/>
                    <w:bottom w:val="none" w:sz="0" w:space="0" w:color="auto"/>
                    <w:right w:val="none" w:sz="0" w:space="0" w:color="auto"/>
                  </w:divBdr>
                  <w:divsChild>
                    <w:div w:id="1007093952">
                      <w:marLeft w:val="0"/>
                      <w:marRight w:val="0"/>
                      <w:marTop w:val="0"/>
                      <w:marBottom w:val="0"/>
                      <w:divBdr>
                        <w:top w:val="none" w:sz="0" w:space="0" w:color="auto"/>
                        <w:left w:val="none" w:sz="0" w:space="0" w:color="auto"/>
                        <w:bottom w:val="none" w:sz="0" w:space="0" w:color="auto"/>
                        <w:right w:val="none" w:sz="0" w:space="0" w:color="auto"/>
                      </w:divBdr>
                    </w:div>
                    <w:div w:id="1192887057">
                      <w:marLeft w:val="0"/>
                      <w:marRight w:val="0"/>
                      <w:marTop w:val="0"/>
                      <w:marBottom w:val="0"/>
                      <w:divBdr>
                        <w:top w:val="none" w:sz="0" w:space="0" w:color="auto"/>
                        <w:left w:val="none" w:sz="0" w:space="0" w:color="auto"/>
                        <w:bottom w:val="none" w:sz="0" w:space="0" w:color="auto"/>
                        <w:right w:val="none" w:sz="0" w:space="0" w:color="auto"/>
                      </w:divBdr>
                    </w:div>
                  </w:divsChild>
                </w:div>
                <w:div w:id="1144158646">
                  <w:marLeft w:val="0"/>
                  <w:marRight w:val="0"/>
                  <w:marTop w:val="0"/>
                  <w:marBottom w:val="0"/>
                  <w:divBdr>
                    <w:top w:val="none" w:sz="0" w:space="0" w:color="auto"/>
                    <w:left w:val="none" w:sz="0" w:space="0" w:color="auto"/>
                    <w:bottom w:val="none" w:sz="0" w:space="0" w:color="auto"/>
                    <w:right w:val="none" w:sz="0" w:space="0" w:color="auto"/>
                  </w:divBdr>
                  <w:divsChild>
                    <w:div w:id="1082603092">
                      <w:marLeft w:val="0"/>
                      <w:marRight w:val="0"/>
                      <w:marTop w:val="0"/>
                      <w:marBottom w:val="0"/>
                      <w:divBdr>
                        <w:top w:val="none" w:sz="0" w:space="0" w:color="auto"/>
                        <w:left w:val="none" w:sz="0" w:space="0" w:color="auto"/>
                        <w:bottom w:val="none" w:sz="0" w:space="0" w:color="auto"/>
                        <w:right w:val="none" w:sz="0" w:space="0" w:color="auto"/>
                      </w:divBdr>
                    </w:div>
                    <w:div w:id="1152602026">
                      <w:marLeft w:val="0"/>
                      <w:marRight w:val="0"/>
                      <w:marTop w:val="0"/>
                      <w:marBottom w:val="0"/>
                      <w:divBdr>
                        <w:top w:val="none" w:sz="0" w:space="0" w:color="auto"/>
                        <w:left w:val="none" w:sz="0" w:space="0" w:color="auto"/>
                        <w:bottom w:val="none" w:sz="0" w:space="0" w:color="auto"/>
                        <w:right w:val="none" w:sz="0" w:space="0" w:color="auto"/>
                      </w:divBdr>
                    </w:div>
                  </w:divsChild>
                </w:div>
                <w:div w:id="1606617031">
                  <w:marLeft w:val="0"/>
                  <w:marRight w:val="0"/>
                  <w:marTop w:val="0"/>
                  <w:marBottom w:val="0"/>
                  <w:divBdr>
                    <w:top w:val="none" w:sz="0" w:space="0" w:color="auto"/>
                    <w:left w:val="none" w:sz="0" w:space="0" w:color="auto"/>
                    <w:bottom w:val="none" w:sz="0" w:space="0" w:color="auto"/>
                    <w:right w:val="none" w:sz="0" w:space="0" w:color="auto"/>
                  </w:divBdr>
                  <w:divsChild>
                    <w:div w:id="1787697584">
                      <w:marLeft w:val="0"/>
                      <w:marRight w:val="0"/>
                      <w:marTop w:val="0"/>
                      <w:marBottom w:val="0"/>
                      <w:divBdr>
                        <w:top w:val="none" w:sz="0" w:space="0" w:color="auto"/>
                        <w:left w:val="none" w:sz="0" w:space="0" w:color="auto"/>
                        <w:bottom w:val="none" w:sz="0" w:space="0" w:color="auto"/>
                        <w:right w:val="none" w:sz="0" w:space="0" w:color="auto"/>
                      </w:divBdr>
                    </w:div>
                    <w:div w:id="2018002818">
                      <w:marLeft w:val="0"/>
                      <w:marRight w:val="0"/>
                      <w:marTop w:val="0"/>
                      <w:marBottom w:val="0"/>
                      <w:divBdr>
                        <w:top w:val="none" w:sz="0" w:space="0" w:color="auto"/>
                        <w:left w:val="none" w:sz="0" w:space="0" w:color="auto"/>
                        <w:bottom w:val="none" w:sz="0" w:space="0" w:color="auto"/>
                        <w:right w:val="none" w:sz="0" w:space="0" w:color="auto"/>
                      </w:divBdr>
                    </w:div>
                  </w:divsChild>
                </w:div>
                <w:div w:id="2098361379">
                  <w:marLeft w:val="0"/>
                  <w:marRight w:val="0"/>
                  <w:marTop w:val="0"/>
                  <w:marBottom w:val="0"/>
                  <w:divBdr>
                    <w:top w:val="none" w:sz="0" w:space="0" w:color="auto"/>
                    <w:left w:val="none" w:sz="0" w:space="0" w:color="auto"/>
                    <w:bottom w:val="none" w:sz="0" w:space="0" w:color="auto"/>
                    <w:right w:val="none" w:sz="0" w:space="0" w:color="auto"/>
                  </w:divBdr>
                  <w:divsChild>
                    <w:div w:id="1600478879">
                      <w:marLeft w:val="0"/>
                      <w:marRight w:val="0"/>
                      <w:marTop w:val="0"/>
                      <w:marBottom w:val="0"/>
                      <w:divBdr>
                        <w:top w:val="none" w:sz="0" w:space="0" w:color="auto"/>
                        <w:left w:val="none" w:sz="0" w:space="0" w:color="auto"/>
                        <w:bottom w:val="none" w:sz="0" w:space="0" w:color="auto"/>
                        <w:right w:val="none" w:sz="0" w:space="0" w:color="auto"/>
                      </w:divBdr>
                    </w:div>
                    <w:div w:id="478306094">
                      <w:marLeft w:val="0"/>
                      <w:marRight w:val="0"/>
                      <w:marTop w:val="0"/>
                      <w:marBottom w:val="0"/>
                      <w:divBdr>
                        <w:top w:val="none" w:sz="0" w:space="0" w:color="auto"/>
                        <w:left w:val="none" w:sz="0" w:space="0" w:color="auto"/>
                        <w:bottom w:val="none" w:sz="0" w:space="0" w:color="auto"/>
                        <w:right w:val="none" w:sz="0" w:space="0" w:color="auto"/>
                      </w:divBdr>
                    </w:div>
                  </w:divsChild>
                </w:div>
                <w:div w:id="1294599708">
                  <w:marLeft w:val="0"/>
                  <w:marRight w:val="0"/>
                  <w:marTop w:val="0"/>
                  <w:marBottom w:val="0"/>
                  <w:divBdr>
                    <w:top w:val="none" w:sz="0" w:space="0" w:color="auto"/>
                    <w:left w:val="none" w:sz="0" w:space="0" w:color="auto"/>
                    <w:bottom w:val="none" w:sz="0" w:space="0" w:color="auto"/>
                    <w:right w:val="none" w:sz="0" w:space="0" w:color="auto"/>
                  </w:divBdr>
                  <w:divsChild>
                    <w:div w:id="39061600">
                      <w:marLeft w:val="0"/>
                      <w:marRight w:val="0"/>
                      <w:marTop w:val="0"/>
                      <w:marBottom w:val="0"/>
                      <w:divBdr>
                        <w:top w:val="none" w:sz="0" w:space="0" w:color="auto"/>
                        <w:left w:val="none" w:sz="0" w:space="0" w:color="auto"/>
                        <w:bottom w:val="none" w:sz="0" w:space="0" w:color="auto"/>
                        <w:right w:val="none" w:sz="0" w:space="0" w:color="auto"/>
                      </w:divBdr>
                    </w:div>
                  </w:divsChild>
                </w:div>
                <w:div w:id="1735546742">
                  <w:marLeft w:val="0"/>
                  <w:marRight w:val="0"/>
                  <w:marTop w:val="0"/>
                  <w:marBottom w:val="0"/>
                  <w:divBdr>
                    <w:top w:val="none" w:sz="0" w:space="0" w:color="auto"/>
                    <w:left w:val="none" w:sz="0" w:space="0" w:color="auto"/>
                    <w:bottom w:val="none" w:sz="0" w:space="0" w:color="auto"/>
                    <w:right w:val="none" w:sz="0" w:space="0" w:color="auto"/>
                  </w:divBdr>
                  <w:divsChild>
                    <w:div w:id="1530799294">
                      <w:marLeft w:val="0"/>
                      <w:marRight w:val="0"/>
                      <w:marTop w:val="0"/>
                      <w:marBottom w:val="0"/>
                      <w:divBdr>
                        <w:top w:val="none" w:sz="0" w:space="0" w:color="auto"/>
                        <w:left w:val="none" w:sz="0" w:space="0" w:color="auto"/>
                        <w:bottom w:val="none" w:sz="0" w:space="0" w:color="auto"/>
                        <w:right w:val="none" w:sz="0" w:space="0" w:color="auto"/>
                      </w:divBdr>
                    </w:div>
                    <w:div w:id="459542285">
                      <w:marLeft w:val="0"/>
                      <w:marRight w:val="0"/>
                      <w:marTop w:val="0"/>
                      <w:marBottom w:val="0"/>
                      <w:divBdr>
                        <w:top w:val="none" w:sz="0" w:space="0" w:color="auto"/>
                        <w:left w:val="none" w:sz="0" w:space="0" w:color="auto"/>
                        <w:bottom w:val="none" w:sz="0" w:space="0" w:color="auto"/>
                        <w:right w:val="none" w:sz="0" w:space="0" w:color="auto"/>
                      </w:divBdr>
                    </w:div>
                  </w:divsChild>
                </w:div>
                <w:div w:id="1234655439">
                  <w:marLeft w:val="0"/>
                  <w:marRight w:val="0"/>
                  <w:marTop w:val="0"/>
                  <w:marBottom w:val="0"/>
                  <w:divBdr>
                    <w:top w:val="none" w:sz="0" w:space="0" w:color="auto"/>
                    <w:left w:val="none" w:sz="0" w:space="0" w:color="auto"/>
                    <w:bottom w:val="none" w:sz="0" w:space="0" w:color="auto"/>
                    <w:right w:val="none" w:sz="0" w:space="0" w:color="auto"/>
                  </w:divBdr>
                  <w:divsChild>
                    <w:div w:id="1865050088">
                      <w:marLeft w:val="0"/>
                      <w:marRight w:val="0"/>
                      <w:marTop w:val="0"/>
                      <w:marBottom w:val="0"/>
                      <w:divBdr>
                        <w:top w:val="none" w:sz="0" w:space="0" w:color="auto"/>
                        <w:left w:val="none" w:sz="0" w:space="0" w:color="auto"/>
                        <w:bottom w:val="none" w:sz="0" w:space="0" w:color="auto"/>
                        <w:right w:val="none" w:sz="0" w:space="0" w:color="auto"/>
                      </w:divBdr>
                    </w:div>
                  </w:divsChild>
                </w:div>
                <w:div w:id="1417557189">
                  <w:marLeft w:val="0"/>
                  <w:marRight w:val="0"/>
                  <w:marTop w:val="0"/>
                  <w:marBottom w:val="0"/>
                  <w:divBdr>
                    <w:top w:val="none" w:sz="0" w:space="0" w:color="auto"/>
                    <w:left w:val="none" w:sz="0" w:space="0" w:color="auto"/>
                    <w:bottom w:val="none" w:sz="0" w:space="0" w:color="auto"/>
                    <w:right w:val="none" w:sz="0" w:space="0" w:color="auto"/>
                  </w:divBdr>
                  <w:divsChild>
                    <w:div w:id="391774871">
                      <w:marLeft w:val="0"/>
                      <w:marRight w:val="0"/>
                      <w:marTop w:val="0"/>
                      <w:marBottom w:val="0"/>
                      <w:divBdr>
                        <w:top w:val="none" w:sz="0" w:space="0" w:color="auto"/>
                        <w:left w:val="none" w:sz="0" w:space="0" w:color="auto"/>
                        <w:bottom w:val="none" w:sz="0" w:space="0" w:color="auto"/>
                        <w:right w:val="none" w:sz="0" w:space="0" w:color="auto"/>
                      </w:divBdr>
                    </w:div>
                  </w:divsChild>
                </w:div>
                <w:div w:id="2008824963">
                  <w:marLeft w:val="0"/>
                  <w:marRight w:val="0"/>
                  <w:marTop w:val="0"/>
                  <w:marBottom w:val="0"/>
                  <w:divBdr>
                    <w:top w:val="none" w:sz="0" w:space="0" w:color="auto"/>
                    <w:left w:val="none" w:sz="0" w:space="0" w:color="auto"/>
                    <w:bottom w:val="none" w:sz="0" w:space="0" w:color="auto"/>
                    <w:right w:val="none" w:sz="0" w:space="0" w:color="auto"/>
                  </w:divBdr>
                  <w:divsChild>
                    <w:div w:id="1864392800">
                      <w:marLeft w:val="0"/>
                      <w:marRight w:val="0"/>
                      <w:marTop w:val="0"/>
                      <w:marBottom w:val="0"/>
                      <w:divBdr>
                        <w:top w:val="none" w:sz="0" w:space="0" w:color="auto"/>
                        <w:left w:val="none" w:sz="0" w:space="0" w:color="auto"/>
                        <w:bottom w:val="none" w:sz="0" w:space="0" w:color="auto"/>
                        <w:right w:val="none" w:sz="0" w:space="0" w:color="auto"/>
                      </w:divBdr>
                    </w:div>
                  </w:divsChild>
                </w:div>
                <w:div w:id="1250041322">
                  <w:marLeft w:val="0"/>
                  <w:marRight w:val="0"/>
                  <w:marTop w:val="0"/>
                  <w:marBottom w:val="0"/>
                  <w:divBdr>
                    <w:top w:val="none" w:sz="0" w:space="0" w:color="auto"/>
                    <w:left w:val="none" w:sz="0" w:space="0" w:color="auto"/>
                    <w:bottom w:val="none" w:sz="0" w:space="0" w:color="auto"/>
                    <w:right w:val="none" w:sz="0" w:space="0" w:color="auto"/>
                  </w:divBdr>
                  <w:divsChild>
                    <w:div w:id="366951690">
                      <w:marLeft w:val="0"/>
                      <w:marRight w:val="0"/>
                      <w:marTop w:val="0"/>
                      <w:marBottom w:val="0"/>
                      <w:divBdr>
                        <w:top w:val="none" w:sz="0" w:space="0" w:color="auto"/>
                        <w:left w:val="none" w:sz="0" w:space="0" w:color="auto"/>
                        <w:bottom w:val="none" w:sz="0" w:space="0" w:color="auto"/>
                        <w:right w:val="none" w:sz="0" w:space="0" w:color="auto"/>
                      </w:divBdr>
                    </w:div>
                  </w:divsChild>
                </w:div>
                <w:div w:id="731999082">
                  <w:marLeft w:val="0"/>
                  <w:marRight w:val="0"/>
                  <w:marTop w:val="0"/>
                  <w:marBottom w:val="0"/>
                  <w:divBdr>
                    <w:top w:val="none" w:sz="0" w:space="0" w:color="auto"/>
                    <w:left w:val="none" w:sz="0" w:space="0" w:color="auto"/>
                    <w:bottom w:val="none" w:sz="0" w:space="0" w:color="auto"/>
                    <w:right w:val="none" w:sz="0" w:space="0" w:color="auto"/>
                  </w:divBdr>
                  <w:divsChild>
                    <w:div w:id="797335640">
                      <w:marLeft w:val="0"/>
                      <w:marRight w:val="0"/>
                      <w:marTop w:val="0"/>
                      <w:marBottom w:val="0"/>
                      <w:divBdr>
                        <w:top w:val="none" w:sz="0" w:space="0" w:color="auto"/>
                        <w:left w:val="none" w:sz="0" w:space="0" w:color="auto"/>
                        <w:bottom w:val="none" w:sz="0" w:space="0" w:color="auto"/>
                        <w:right w:val="none" w:sz="0" w:space="0" w:color="auto"/>
                      </w:divBdr>
                    </w:div>
                  </w:divsChild>
                </w:div>
                <w:div w:id="599487816">
                  <w:marLeft w:val="0"/>
                  <w:marRight w:val="0"/>
                  <w:marTop w:val="0"/>
                  <w:marBottom w:val="0"/>
                  <w:divBdr>
                    <w:top w:val="none" w:sz="0" w:space="0" w:color="auto"/>
                    <w:left w:val="none" w:sz="0" w:space="0" w:color="auto"/>
                    <w:bottom w:val="none" w:sz="0" w:space="0" w:color="auto"/>
                    <w:right w:val="none" w:sz="0" w:space="0" w:color="auto"/>
                  </w:divBdr>
                  <w:divsChild>
                    <w:div w:id="1777017119">
                      <w:marLeft w:val="0"/>
                      <w:marRight w:val="0"/>
                      <w:marTop w:val="0"/>
                      <w:marBottom w:val="0"/>
                      <w:divBdr>
                        <w:top w:val="none" w:sz="0" w:space="0" w:color="auto"/>
                        <w:left w:val="none" w:sz="0" w:space="0" w:color="auto"/>
                        <w:bottom w:val="none" w:sz="0" w:space="0" w:color="auto"/>
                        <w:right w:val="none" w:sz="0" w:space="0" w:color="auto"/>
                      </w:divBdr>
                    </w:div>
                  </w:divsChild>
                </w:div>
                <w:div w:id="1867794722">
                  <w:marLeft w:val="0"/>
                  <w:marRight w:val="0"/>
                  <w:marTop w:val="0"/>
                  <w:marBottom w:val="0"/>
                  <w:divBdr>
                    <w:top w:val="none" w:sz="0" w:space="0" w:color="auto"/>
                    <w:left w:val="none" w:sz="0" w:space="0" w:color="auto"/>
                    <w:bottom w:val="none" w:sz="0" w:space="0" w:color="auto"/>
                    <w:right w:val="none" w:sz="0" w:space="0" w:color="auto"/>
                  </w:divBdr>
                  <w:divsChild>
                    <w:div w:id="2012682014">
                      <w:marLeft w:val="0"/>
                      <w:marRight w:val="0"/>
                      <w:marTop w:val="0"/>
                      <w:marBottom w:val="0"/>
                      <w:divBdr>
                        <w:top w:val="none" w:sz="0" w:space="0" w:color="auto"/>
                        <w:left w:val="none" w:sz="0" w:space="0" w:color="auto"/>
                        <w:bottom w:val="none" w:sz="0" w:space="0" w:color="auto"/>
                        <w:right w:val="none" w:sz="0" w:space="0" w:color="auto"/>
                      </w:divBdr>
                    </w:div>
                  </w:divsChild>
                </w:div>
                <w:div w:id="1442799161">
                  <w:marLeft w:val="0"/>
                  <w:marRight w:val="0"/>
                  <w:marTop w:val="0"/>
                  <w:marBottom w:val="0"/>
                  <w:divBdr>
                    <w:top w:val="none" w:sz="0" w:space="0" w:color="auto"/>
                    <w:left w:val="none" w:sz="0" w:space="0" w:color="auto"/>
                    <w:bottom w:val="none" w:sz="0" w:space="0" w:color="auto"/>
                    <w:right w:val="none" w:sz="0" w:space="0" w:color="auto"/>
                  </w:divBdr>
                  <w:divsChild>
                    <w:div w:id="1097604711">
                      <w:marLeft w:val="0"/>
                      <w:marRight w:val="0"/>
                      <w:marTop w:val="0"/>
                      <w:marBottom w:val="0"/>
                      <w:divBdr>
                        <w:top w:val="none" w:sz="0" w:space="0" w:color="auto"/>
                        <w:left w:val="none" w:sz="0" w:space="0" w:color="auto"/>
                        <w:bottom w:val="none" w:sz="0" w:space="0" w:color="auto"/>
                        <w:right w:val="none" w:sz="0" w:space="0" w:color="auto"/>
                      </w:divBdr>
                    </w:div>
                  </w:divsChild>
                </w:div>
                <w:div w:id="1477645199">
                  <w:marLeft w:val="0"/>
                  <w:marRight w:val="0"/>
                  <w:marTop w:val="0"/>
                  <w:marBottom w:val="0"/>
                  <w:divBdr>
                    <w:top w:val="none" w:sz="0" w:space="0" w:color="auto"/>
                    <w:left w:val="none" w:sz="0" w:space="0" w:color="auto"/>
                    <w:bottom w:val="none" w:sz="0" w:space="0" w:color="auto"/>
                    <w:right w:val="none" w:sz="0" w:space="0" w:color="auto"/>
                  </w:divBdr>
                  <w:divsChild>
                    <w:div w:id="1254513509">
                      <w:marLeft w:val="0"/>
                      <w:marRight w:val="0"/>
                      <w:marTop w:val="0"/>
                      <w:marBottom w:val="0"/>
                      <w:divBdr>
                        <w:top w:val="none" w:sz="0" w:space="0" w:color="auto"/>
                        <w:left w:val="none" w:sz="0" w:space="0" w:color="auto"/>
                        <w:bottom w:val="none" w:sz="0" w:space="0" w:color="auto"/>
                        <w:right w:val="none" w:sz="0" w:space="0" w:color="auto"/>
                      </w:divBdr>
                    </w:div>
                  </w:divsChild>
                </w:div>
                <w:div w:id="2078896039">
                  <w:marLeft w:val="0"/>
                  <w:marRight w:val="0"/>
                  <w:marTop w:val="0"/>
                  <w:marBottom w:val="0"/>
                  <w:divBdr>
                    <w:top w:val="none" w:sz="0" w:space="0" w:color="auto"/>
                    <w:left w:val="none" w:sz="0" w:space="0" w:color="auto"/>
                    <w:bottom w:val="none" w:sz="0" w:space="0" w:color="auto"/>
                    <w:right w:val="none" w:sz="0" w:space="0" w:color="auto"/>
                  </w:divBdr>
                  <w:divsChild>
                    <w:div w:id="1537038572">
                      <w:marLeft w:val="0"/>
                      <w:marRight w:val="0"/>
                      <w:marTop w:val="0"/>
                      <w:marBottom w:val="0"/>
                      <w:divBdr>
                        <w:top w:val="none" w:sz="0" w:space="0" w:color="auto"/>
                        <w:left w:val="none" w:sz="0" w:space="0" w:color="auto"/>
                        <w:bottom w:val="none" w:sz="0" w:space="0" w:color="auto"/>
                        <w:right w:val="none" w:sz="0" w:space="0" w:color="auto"/>
                      </w:divBdr>
                    </w:div>
                  </w:divsChild>
                </w:div>
                <w:div w:id="2130514650">
                  <w:marLeft w:val="0"/>
                  <w:marRight w:val="0"/>
                  <w:marTop w:val="0"/>
                  <w:marBottom w:val="0"/>
                  <w:divBdr>
                    <w:top w:val="none" w:sz="0" w:space="0" w:color="auto"/>
                    <w:left w:val="none" w:sz="0" w:space="0" w:color="auto"/>
                    <w:bottom w:val="none" w:sz="0" w:space="0" w:color="auto"/>
                    <w:right w:val="none" w:sz="0" w:space="0" w:color="auto"/>
                  </w:divBdr>
                  <w:divsChild>
                    <w:div w:id="181172052">
                      <w:marLeft w:val="0"/>
                      <w:marRight w:val="0"/>
                      <w:marTop w:val="0"/>
                      <w:marBottom w:val="0"/>
                      <w:divBdr>
                        <w:top w:val="none" w:sz="0" w:space="0" w:color="auto"/>
                        <w:left w:val="none" w:sz="0" w:space="0" w:color="auto"/>
                        <w:bottom w:val="none" w:sz="0" w:space="0" w:color="auto"/>
                        <w:right w:val="none" w:sz="0" w:space="0" w:color="auto"/>
                      </w:divBdr>
                    </w:div>
                  </w:divsChild>
                </w:div>
                <w:div w:id="1379234951">
                  <w:marLeft w:val="0"/>
                  <w:marRight w:val="0"/>
                  <w:marTop w:val="0"/>
                  <w:marBottom w:val="0"/>
                  <w:divBdr>
                    <w:top w:val="none" w:sz="0" w:space="0" w:color="auto"/>
                    <w:left w:val="none" w:sz="0" w:space="0" w:color="auto"/>
                    <w:bottom w:val="none" w:sz="0" w:space="0" w:color="auto"/>
                    <w:right w:val="none" w:sz="0" w:space="0" w:color="auto"/>
                  </w:divBdr>
                  <w:divsChild>
                    <w:div w:id="1159731721">
                      <w:marLeft w:val="0"/>
                      <w:marRight w:val="0"/>
                      <w:marTop w:val="0"/>
                      <w:marBottom w:val="0"/>
                      <w:divBdr>
                        <w:top w:val="none" w:sz="0" w:space="0" w:color="auto"/>
                        <w:left w:val="none" w:sz="0" w:space="0" w:color="auto"/>
                        <w:bottom w:val="none" w:sz="0" w:space="0" w:color="auto"/>
                        <w:right w:val="none" w:sz="0" w:space="0" w:color="auto"/>
                      </w:divBdr>
                    </w:div>
                  </w:divsChild>
                </w:div>
                <w:div w:id="1243877595">
                  <w:marLeft w:val="0"/>
                  <w:marRight w:val="0"/>
                  <w:marTop w:val="0"/>
                  <w:marBottom w:val="0"/>
                  <w:divBdr>
                    <w:top w:val="none" w:sz="0" w:space="0" w:color="auto"/>
                    <w:left w:val="none" w:sz="0" w:space="0" w:color="auto"/>
                    <w:bottom w:val="none" w:sz="0" w:space="0" w:color="auto"/>
                    <w:right w:val="none" w:sz="0" w:space="0" w:color="auto"/>
                  </w:divBdr>
                  <w:divsChild>
                    <w:div w:id="321156093">
                      <w:marLeft w:val="0"/>
                      <w:marRight w:val="0"/>
                      <w:marTop w:val="0"/>
                      <w:marBottom w:val="0"/>
                      <w:divBdr>
                        <w:top w:val="none" w:sz="0" w:space="0" w:color="auto"/>
                        <w:left w:val="none" w:sz="0" w:space="0" w:color="auto"/>
                        <w:bottom w:val="none" w:sz="0" w:space="0" w:color="auto"/>
                        <w:right w:val="none" w:sz="0" w:space="0" w:color="auto"/>
                      </w:divBdr>
                    </w:div>
                  </w:divsChild>
                </w:div>
                <w:div w:id="657611285">
                  <w:marLeft w:val="0"/>
                  <w:marRight w:val="0"/>
                  <w:marTop w:val="0"/>
                  <w:marBottom w:val="0"/>
                  <w:divBdr>
                    <w:top w:val="none" w:sz="0" w:space="0" w:color="auto"/>
                    <w:left w:val="none" w:sz="0" w:space="0" w:color="auto"/>
                    <w:bottom w:val="none" w:sz="0" w:space="0" w:color="auto"/>
                    <w:right w:val="none" w:sz="0" w:space="0" w:color="auto"/>
                  </w:divBdr>
                  <w:divsChild>
                    <w:div w:id="984629380">
                      <w:marLeft w:val="0"/>
                      <w:marRight w:val="0"/>
                      <w:marTop w:val="0"/>
                      <w:marBottom w:val="0"/>
                      <w:divBdr>
                        <w:top w:val="none" w:sz="0" w:space="0" w:color="auto"/>
                        <w:left w:val="none" w:sz="0" w:space="0" w:color="auto"/>
                        <w:bottom w:val="none" w:sz="0" w:space="0" w:color="auto"/>
                        <w:right w:val="none" w:sz="0" w:space="0" w:color="auto"/>
                      </w:divBdr>
                    </w:div>
                  </w:divsChild>
                </w:div>
                <w:div w:id="2032337990">
                  <w:marLeft w:val="0"/>
                  <w:marRight w:val="0"/>
                  <w:marTop w:val="0"/>
                  <w:marBottom w:val="0"/>
                  <w:divBdr>
                    <w:top w:val="none" w:sz="0" w:space="0" w:color="auto"/>
                    <w:left w:val="none" w:sz="0" w:space="0" w:color="auto"/>
                    <w:bottom w:val="none" w:sz="0" w:space="0" w:color="auto"/>
                    <w:right w:val="none" w:sz="0" w:space="0" w:color="auto"/>
                  </w:divBdr>
                  <w:divsChild>
                    <w:div w:id="1931111624">
                      <w:marLeft w:val="0"/>
                      <w:marRight w:val="0"/>
                      <w:marTop w:val="0"/>
                      <w:marBottom w:val="0"/>
                      <w:divBdr>
                        <w:top w:val="none" w:sz="0" w:space="0" w:color="auto"/>
                        <w:left w:val="none" w:sz="0" w:space="0" w:color="auto"/>
                        <w:bottom w:val="none" w:sz="0" w:space="0" w:color="auto"/>
                        <w:right w:val="none" w:sz="0" w:space="0" w:color="auto"/>
                      </w:divBdr>
                    </w:div>
                    <w:div w:id="1757359377">
                      <w:marLeft w:val="0"/>
                      <w:marRight w:val="0"/>
                      <w:marTop w:val="0"/>
                      <w:marBottom w:val="0"/>
                      <w:divBdr>
                        <w:top w:val="none" w:sz="0" w:space="0" w:color="auto"/>
                        <w:left w:val="none" w:sz="0" w:space="0" w:color="auto"/>
                        <w:bottom w:val="none" w:sz="0" w:space="0" w:color="auto"/>
                        <w:right w:val="none" w:sz="0" w:space="0" w:color="auto"/>
                      </w:divBdr>
                    </w:div>
                  </w:divsChild>
                </w:div>
                <w:div w:id="1446581998">
                  <w:marLeft w:val="0"/>
                  <w:marRight w:val="0"/>
                  <w:marTop w:val="0"/>
                  <w:marBottom w:val="0"/>
                  <w:divBdr>
                    <w:top w:val="none" w:sz="0" w:space="0" w:color="auto"/>
                    <w:left w:val="none" w:sz="0" w:space="0" w:color="auto"/>
                    <w:bottom w:val="none" w:sz="0" w:space="0" w:color="auto"/>
                    <w:right w:val="none" w:sz="0" w:space="0" w:color="auto"/>
                  </w:divBdr>
                  <w:divsChild>
                    <w:div w:id="56245194">
                      <w:marLeft w:val="0"/>
                      <w:marRight w:val="0"/>
                      <w:marTop w:val="0"/>
                      <w:marBottom w:val="0"/>
                      <w:divBdr>
                        <w:top w:val="none" w:sz="0" w:space="0" w:color="auto"/>
                        <w:left w:val="none" w:sz="0" w:space="0" w:color="auto"/>
                        <w:bottom w:val="none" w:sz="0" w:space="0" w:color="auto"/>
                        <w:right w:val="none" w:sz="0" w:space="0" w:color="auto"/>
                      </w:divBdr>
                    </w:div>
                  </w:divsChild>
                </w:div>
                <w:div w:id="290091665">
                  <w:marLeft w:val="0"/>
                  <w:marRight w:val="0"/>
                  <w:marTop w:val="0"/>
                  <w:marBottom w:val="0"/>
                  <w:divBdr>
                    <w:top w:val="none" w:sz="0" w:space="0" w:color="auto"/>
                    <w:left w:val="none" w:sz="0" w:space="0" w:color="auto"/>
                    <w:bottom w:val="none" w:sz="0" w:space="0" w:color="auto"/>
                    <w:right w:val="none" w:sz="0" w:space="0" w:color="auto"/>
                  </w:divBdr>
                  <w:divsChild>
                    <w:div w:id="991525904">
                      <w:marLeft w:val="0"/>
                      <w:marRight w:val="0"/>
                      <w:marTop w:val="0"/>
                      <w:marBottom w:val="0"/>
                      <w:divBdr>
                        <w:top w:val="none" w:sz="0" w:space="0" w:color="auto"/>
                        <w:left w:val="none" w:sz="0" w:space="0" w:color="auto"/>
                        <w:bottom w:val="none" w:sz="0" w:space="0" w:color="auto"/>
                        <w:right w:val="none" w:sz="0" w:space="0" w:color="auto"/>
                      </w:divBdr>
                    </w:div>
                  </w:divsChild>
                </w:div>
                <w:div w:id="1775008829">
                  <w:marLeft w:val="0"/>
                  <w:marRight w:val="0"/>
                  <w:marTop w:val="0"/>
                  <w:marBottom w:val="0"/>
                  <w:divBdr>
                    <w:top w:val="none" w:sz="0" w:space="0" w:color="auto"/>
                    <w:left w:val="none" w:sz="0" w:space="0" w:color="auto"/>
                    <w:bottom w:val="none" w:sz="0" w:space="0" w:color="auto"/>
                    <w:right w:val="none" w:sz="0" w:space="0" w:color="auto"/>
                  </w:divBdr>
                  <w:divsChild>
                    <w:div w:id="1022246168">
                      <w:marLeft w:val="0"/>
                      <w:marRight w:val="0"/>
                      <w:marTop w:val="0"/>
                      <w:marBottom w:val="0"/>
                      <w:divBdr>
                        <w:top w:val="none" w:sz="0" w:space="0" w:color="auto"/>
                        <w:left w:val="none" w:sz="0" w:space="0" w:color="auto"/>
                        <w:bottom w:val="none" w:sz="0" w:space="0" w:color="auto"/>
                        <w:right w:val="none" w:sz="0" w:space="0" w:color="auto"/>
                      </w:divBdr>
                    </w:div>
                  </w:divsChild>
                </w:div>
                <w:div w:id="2095007986">
                  <w:marLeft w:val="0"/>
                  <w:marRight w:val="0"/>
                  <w:marTop w:val="0"/>
                  <w:marBottom w:val="0"/>
                  <w:divBdr>
                    <w:top w:val="none" w:sz="0" w:space="0" w:color="auto"/>
                    <w:left w:val="none" w:sz="0" w:space="0" w:color="auto"/>
                    <w:bottom w:val="none" w:sz="0" w:space="0" w:color="auto"/>
                    <w:right w:val="none" w:sz="0" w:space="0" w:color="auto"/>
                  </w:divBdr>
                  <w:divsChild>
                    <w:div w:id="1358576647">
                      <w:marLeft w:val="0"/>
                      <w:marRight w:val="0"/>
                      <w:marTop w:val="0"/>
                      <w:marBottom w:val="0"/>
                      <w:divBdr>
                        <w:top w:val="none" w:sz="0" w:space="0" w:color="auto"/>
                        <w:left w:val="none" w:sz="0" w:space="0" w:color="auto"/>
                        <w:bottom w:val="none" w:sz="0" w:space="0" w:color="auto"/>
                        <w:right w:val="none" w:sz="0" w:space="0" w:color="auto"/>
                      </w:divBdr>
                    </w:div>
                  </w:divsChild>
                </w:div>
                <w:div w:id="198468950">
                  <w:marLeft w:val="0"/>
                  <w:marRight w:val="0"/>
                  <w:marTop w:val="0"/>
                  <w:marBottom w:val="0"/>
                  <w:divBdr>
                    <w:top w:val="none" w:sz="0" w:space="0" w:color="auto"/>
                    <w:left w:val="none" w:sz="0" w:space="0" w:color="auto"/>
                    <w:bottom w:val="none" w:sz="0" w:space="0" w:color="auto"/>
                    <w:right w:val="none" w:sz="0" w:space="0" w:color="auto"/>
                  </w:divBdr>
                  <w:divsChild>
                    <w:div w:id="135996677">
                      <w:marLeft w:val="0"/>
                      <w:marRight w:val="0"/>
                      <w:marTop w:val="0"/>
                      <w:marBottom w:val="0"/>
                      <w:divBdr>
                        <w:top w:val="none" w:sz="0" w:space="0" w:color="auto"/>
                        <w:left w:val="none" w:sz="0" w:space="0" w:color="auto"/>
                        <w:bottom w:val="none" w:sz="0" w:space="0" w:color="auto"/>
                        <w:right w:val="none" w:sz="0" w:space="0" w:color="auto"/>
                      </w:divBdr>
                    </w:div>
                    <w:div w:id="870798065">
                      <w:marLeft w:val="0"/>
                      <w:marRight w:val="0"/>
                      <w:marTop w:val="0"/>
                      <w:marBottom w:val="0"/>
                      <w:divBdr>
                        <w:top w:val="none" w:sz="0" w:space="0" w:color="auto"/>
                        <w:left w:val="none" w:sz="0" w:space="0" w:color="auto"/>
                        <w:bottom w:val="none" w:sz="0" w:space="0" w:color="auto"/>
                        <w:right w:val="none" w:sz="0" w:space="0" w:color="auto"/>
                      </w:divBdr>
                    </w:div>
                  </w:divsChild>
                </w:div>
                <w:div w:id="977538504">
                  <w:marLeft w:val="0"/>
                  <w:marRight w:val="0"/>
                  <w:marTop w:val="0"/>
                  <w:marBottom w:val="0"/>
                  <w:divBdr>
                    <w:top w:val="none" w:sz="0" w:space="0" w:color="auto"/>
                    <w:left w:val="none" w:sz="0" w:space="0" w:color="auto"/>
                    <w:bottom w:val="none" w:sz="0" w:space="0" w:color="auto"/>
                    <w:right w:val="none" w:sz="0" w:space="0" w:color="auto"/>
                  </w:divBdr>
                  <w:divsChild>
                    <w:div w:id="1295254073">
                      <w:marLeft w:val="0"/>
                      <w:marRight w:val="0"/>
                      <w:marTop w:val="0"/>
                      <w:marBottom w:val="0"/>
                      <w:divBdr>
                        <w:top w:val="none" w:sz="0" w:space="0" w:color="auto"/>
                        <w:left w:val="none" w:sz="0" w:space="0" w:color="auto"/>
                        <w:bottom w:val="none" w:sz="0" w:space="0" w:color="auto"/>
                        <w:right w:val="none" w:sz="0" w:space="0" w:color="auto"/>
                      </w:divBdr>
                    </w:div>
                    <w:div w:id="1014109414">
                      <w:marLeft w:val="0"/>
                      <w:marRight w:val="0"/>
                      <w:marTop w:val="0"/>
                      <w:marBottom w:val="0"/>
                      <w:divBdr>
                        <w:top w:val="none" w:sz="0" w:space="0" w:color="auto"/>
                        <w:left w:val="none" w:sz="0" w:space="0" w:color="auto"/>
                        <w:bottom w:val="none" w:sz="0" w:space="0" w:color="auto"/>
                        <w:right w:val="none" w:sz="0" w:space="0" w:color="auto"/>
                      </w:divBdr>
                    </w:div>
                  </w:divsChild>
                </w:div>
                <w:div w:id="660351388">
                  <w:marLeft w:val="0"/>
                  <w:marRight w:val="0"/>
                  <w:marTop w:val="0"/>
                  <w:marBottom w:val="0"/>
                  <w:divBdr>
                    <w:top w:val="none" w:sz="0" w:space="0" w:color="auto"/>
                    <w:left w:val="none" w:sz="0" w:space="0" w:color="auto"/>
                    <w:bottom w:val="none" w:sz="0" w:space="0" w:color="auto"/>
                    <w:right w:val="none" w:sz="0" w:space="0" w:color="auto"/>
                  </w:divBdr>
                  <w:divsChild>
                    <w:div w:id="1076517053">
                      <w:marLeft w:val="0"/>
                      <w:marRight w:val="0"/>
                      <w:marTop w:val="0"/>
                      <w:marBottom w:val="0"/>
                      <w:divBdr>
                        <w:top w:val="none" w:sz="0" w:space="0" w:color="auto"/>
                        <w:left w:val="none" w:sz="0" w:space="0" w:color="auto"/>
                        <w:bottom w:val="none" w:sz="0" w:space="0" w:color="auto"/>
                        <w:right w:val="none" w:sz="0" w:space="0" w:color="auto"/>
                      </w:divBdr>
                    </w:div>
                    <w:div w:id="1957325882">
                      <w:marLeft w:val="0"/>
                      <w:marRight w:val="0"/>
                      <w:marTop w:val="0"/>
                      <w:marBottom w:val="0"/>
                      <w:divBdr>
                        <w:top w:val="none" w:sz="0" w:space="0" w:color="auto"/>
                        <w:left w:val="none" w:sz="0" w:space="0" w:color="auto"/>
                        <w:bottom w:val="none" w:sz="0" w:space="0" w:color="auto"/>
                        <w:right w:val="none" w:sz="0" w:space="0" w:color="auto"/>
                      </w:divBdr>
                    </w:div>
                  </w:divsChild>
                </w:div>
                <w:div w:id="2016494729">
                  <w:marLeft w:val="0"/>
                  <w:marRight w:val="0"/>
                  <w:marTop w:val="0"/>
                  <w:marBottom w:val="0"/>
                  <w:divBdr>
                    <w:top w:val="none" w:sz="0" w:space="0" w:color="auto"/>
                    <w:left w:val="none" w:sz="0" w:space="0" w:color="auto"/>
                    <w:bottom w:val="none" w:sz="0" w:space="0" w:color="auto"/>
                    <w:right w:val="none" w:sz="0" w:space="0" w:color="auto"/>
                  </w:divBdr>
                  <w:divsChild>
                    <w:div w:id="1560089431">
                      <w:marLeft w:val="0"/>
                      <w:marRight w:val="0"/>
                      <w:marTop w:val="0"/>
                      <w:marBottom w:val="0"/>
                      <w:divBdr>
                        <w:top w:val="none" w:sz="0" w:space="0" w:color="auto"/>
                        <w:left w:val="none" w:sz="0" w:space="0" w:color="auto"/>
                        <w:bottom w:val="none" w:sz="0" w:space="0" w:color="auto"/>
                        <w:right w:val="none" w:sz="0" w:space="0" w:color="auto"/>
                      </w:divBdr>
                    </w:div>
                  </w:divsChild>
                </w:div>
                <w:div w:id="1142649448">
                  <w:marLeft w:val="0"/>
                  <w:marRight w:val="0"/>
                  <w:marTop w:val="0"/>
                  <w:marBottom w:val="0"/>
                  <w:divBdr>
                    <w:top w:val="none" w:sz="0" w:space="0" w:color="auto"/>
                    <w:left w:val="none" w:sz="0" w:space="0" w:color="auto"/>
                    <w:bottom w:val="none" w:sz="0" w:space="0" w:color="auto"/>
                    <w:right w:val="none" w:sz="0" w:space="0" w:color="auto"/>
                  </w:divBdr>
                  <w:divsChild>
                    <w:div w:id="1313220365">
                      <w:marLeft w:val="0"/>
                      <w:marRight w:val="0"/>
                      <w:marTop w:val="0"/>
                      <w:marBottom w:val="0"/>
                      <w:divBdr>
                        <w:top w:val="none" w:sz="0" w:space="0" w:color="auto"/>
                        <w:left w:val="none" w:sz="0" w:space="0" w:color="auto"/>
                        <w:bottom w:val="none" w:sz="0" w:space="0" w:color="auto"/>
                        <w:right w:val="none" w:sz="0" w:space="0" w:color="auto"/>
                      </w:divBdr>
                    </w:div>
                  </w:divsChild>
                </w:div>
                <w:div w:id="1610700316">
                  <w:marLeft w:val="0"/>
                  <w:marRight w:val="0"/>
                  <w:marTop w:val="0"/>
                  <w:marBottom w:val="0"/>
                  <w:divBdr>
                    <w:top w:val="none" w:sz="0" w:space="0" w:color="auto"/>
                    <w:left w:val="none" w:sz="0" w:space="0" w:color="auto"/>
                    <w:bottom w:val="none" w:sz="0" w:space="0" w:color="auto"/>
                    <w:right w:val="none" w:sz="0" w:space="0" w:color="auto"/>
                  </w:divBdr>
                  <w:divsChild>
                    <w:div w:id="412240076">
                      <w:marLeft w:val="0"/>
                      <w:marRight w:val="0"/>
                      <w:marTop w:val="0"/>
                      <w:marBottom w:val="0"/>
                      <w:divBdr>
                        <w:top w:val="none" w:sz="0" w:space="0" w:color="auto"/>
                        <w:left w:val="none" w:sz="0" w:space="0" w:color="auto"/>
                        <w:bottom w:val="none" w:sz="0" w:space="0" w:color="auto"/>
                        <w:right w:val="none" w:sz="0" w:space="0" w:color="auto"/>
                      </w:divBdr>
                    </w:div>
                  </w:divsChild>
                </w:div>
                <w:div w:id="2068989619">
                  <w:marLeft w:val="0"/>
                  <w:marRight w:val="0"/>
                  <w:marTop w:val="0"/>
                  <w:marBottom w:val="0"/>
                  <w:divBdr>
                    <w:top w:val="none" w:sz="0" w:space="0" w:color="auto"/>
                    <w:left w:val="none" w:sz="0" w:space="0" w:color="auto"/>
                    <w:bottom w:val="none" w:sz="0" w:space="0" w:color="auto"/>
                    <w:right w:val="none" w:sz="0" w:space="0" w:color="auto"/>
                  </w:divBdr>
                  <w:divsChild>
                    <w:div w:id="351734030">
                      <w:marLeft w:val="0"/>
                      <w:marRight w:val="0"/>
                      <w:marTop w:val="0"/>
                      <w:marBottom w:val="0"/>
                      <w:divBdr>
                        <w:top w:val="none" w:sz="0" w:space="0" w:color="auto"/>
                        <w:left w:val="none" w:sz="0" w:space="0" w:color="auto"/>
                        <w:bottom w:val="none" w:sz="0" w:space="0" w:color="auto"/>
                        <w:right w:val="none" w:sz="0" w:space="0" w:color="auto"/>
                      </w:divBdr>
                    </w:div>
                    <w:div w:id="1635602888">
                      <w:marLeft w:val="0"/>
                      <w:marRight w:val="0"/>
                      <w:marTop w:val="0"/>
                      <w:marBottom w:val="0"/>
                      <w:divBdr>
                        <w:top w:val="none" w:sz="0" w:space="0" w:color="auto"/>
                        <w:left w:val="none" w:sz="0" w:space="0" w:color="auto"/>
                        <w:bottom w:val="none" w:sz="0" w:space="0" w:color="auto"/>
                        <w:right w:val="none" w:sz="0" w:space="0" w:color="auto"/>
                      </w:divBdr>
                    </w:div>
                  </w:divsChild>
                </w:div>
                <w:div w:id="1853372149">
                  <w:marLeft w:val="0"/>
                  <w:marRight w:val="0"/>
                  <w:marTop w:val="0"/>
                  <w:marBottom w:val="0"/>
                  <w:divBdr>
                    <w:top w:val="none" w:sz="0" w:space="0" w:color="auto"/>
                    <w:left w:val="none" w:sz="0" w:space="0" w:color="auto"/>
                    <w:bottom w:val="none" w:sz="0" w:space="0" w:color="auto"/>
                    <w:right w:val="none" w:sz="0" w:space="0" w:color="auto"/>
                  </w:divBdr>
                  <w:divsChild>
                    <w:div w:id="1607276835">
                      <w:marLeft w:val="0"/>
                      <w:marRight w:val="0"/>
                      <w:marTop w:val="0"/>
                      <w:marBottom w:val="0"/>
                      <w:divBdr>
                        <w:top w:val="none" w:sz="0" w:space="0" w:color="auto"/>
                        <w:left w:val="none" w:sz="0" w:space="0" w:color="auto"/>
                        <w:bottom w:val="none" w:sz="0" w:space="0" w:color="auto"/>
                        <w:right w:val="none" w:sz="0" w:space="0" w:color="auto"/>
                      </w:divBdr>
                    </w:div>
                  </w:divsChild>
                </w:div>
                <w:div w:id="600449699">
                  <w:marLeft w:val="0"/>
                  <w:marRight w:val="0"/>
                  <w:marTop w:val="0"/>
                  <w:marBottom w:val="0"/>
                  <w:divBdr>
                    <w:top w:val="none" w:sz="0" w:space="0" w:color="auto"/>
                    <w:left w:val="none" w:sz="0" w:space="0" w:color="auto"/>
                    <w:bottom w:val="none" w:sz="0" w:space="0" w:color="auto"/>
                    <w:right w:val="none" w:sz="0" w:space="0" w:color="auto"/>
                  </w:divBdr>
                  <w:divsChild>
                    <w:div w:id="1805809857">
                      <w:marLeft w:val="0"/>
                      <w:marRight w:val="0"/>
                      <w:marTop w:val="0"/>
                      <w:marBottom w:val="0"/>
                      <w:divBdr>
                        <w:top w:val="none" w:sz="0" w:space="0" w:color="auto"/>
                        <w:left w:val="none" w:sz="0" w:space="0" w:color="auto"/>
                        <w:bottom w:val="none" w:sz="0" w:space="0" w:color="auto"/>
                        <w:right w:val="none" w:sz="0" w:space="0" w:color="auto"/>
                      </w:divBdr>
                    </w:div>
                    <w:div w:id="797453086">
                      <w:marLeft w:val="0"/>
                      <w:marRight w:val="0"/>
                      <w:marTop w:val="0"/>
                      <w:marBottom w:val="0"/>
                      <w:divBdr>
                        <w:top w:val="none" w:sz="0" w:space="0" w:color="auto"/>
                        <w:left w:val="none" w:sz="0" w:space="0" w:color="auto"/>
                        <w:bottom w:val="none" w:sz="0" w:space="0" w:color="auto"/>
                        <w:right w:val="none" w:sz="0" w:space="0" w:color="auto"/>
                      </w:divBdr>
                    </w:div>
                  </w:divsChild>
                </w:div>
                <w:div w:id="1254045999">
                  <w:marLeft w:val="0"/>
                  <w:marRight w:val="0"/>
                  <w:marTop w:val="0"/>
                  <w:marBottom w:val="0"/>
                  <w:divBdr>
                    <w:top w:val="none" w:sz="0" w:space="0" w:color="auto"/>
                    <w:left w:val="none" w:sz="0" w:space="0" w:color="auto"/>
                    <w:bottom w:val="none" w:sz="0" w:space="0" w:color="auto"/>
                    <w:right w:val="none" w:sz="0" w:space="0" w:color="auto"/>
                  </w:divBdr>
                  <w:divsChild>
                    <w:div w:id="1616709962">
                      <w:marLeft w:val="0"/>
                      <w:marRight w:val="0"/>
                      <w:marTop w:val="0"/>
                      <w:marBottom w:val="0"/>
                      <w:divBdr>
                        <w:top w:val="none" w:sz="0" w:space="0" w:color="auto"/>
                        <w:left w:val="none" w:sz="0" w:space="0" w:color="auto"/>
                        <w:bottom w:val="none" w:sz="0" w:space="0" w:color="auto"/>
                        <w:right w:val="none" w:sz="0" w:space="0" w:color="auto"/>
                      </w:divBdr>
                    </w:div>
                    <w:div w:id="96676539">
                      <w:marLeft w:val="0"/>
                      <w:marRight w:val="0"/>
                      <w:marTop w:val="0"/>
                      <w:marBottom w:val="0"/>
                      <w:divBdr>
                        <w:top w:val="none" w:sz="0" w:space="0" w:color="auto"/>
                        <w:left w:val="none" w:sz="0" w:space="0" w:color="auto"/>
                        <w:bottom w:val="none" w:sz="0" w:space="0" w:color="auto"/>
                        <w:right w:val="none" w:sz="0" w:space="0" w:color="auto"/>
                      </w:divBdr>
                    </w:div>
                    <w:div w:id="1575890740">
                      <w:marLeft w:val="0"/>
                      <w:marRight w:val="0"/>
                      <w:marTop w:val="0"/>
                      <w:marBottom w:val="0"/>
                      <w:divBdr>
                        <w:top w:val="none" w:sz="0" w:space="0" w:color="auto"/>
                        <w:left w:val="none" w:sz="0" w:space="0" w:color="auto"/>
                        <w:bottom w:val="none" w:sz="0" w:space="0" w:color="auto"/>
                        <w:right w:val="none" w:sz="0" w:space="0" w:color="auto"/>
                      </w:divBdr>
                    </w:div>
                    <w:div w:id="2080444508">
                      <w:marLeft w:val="0"/>
                      <w:marRight w:val="0"/>
                      <w:marTop w:val="0"/>
                      <w:marBottom w:val="0"/>
                      <w:divBdr>
                        <w:top w:val="none" w:sz="0" w:space="0" w:color="auto"/>
                        <w:left w:val="none" w:sz="0" w:space="0" w:color="auto"/>
                        <w:bottom w:val="none" w:sz="0" w:space="0" w:color="auto"/>
                        <w:right w:val="none" w:sz="0" w:space="0" w:color="auto"/>
                      </w:divBdr>
                    </w:div>
                    <w:div w:id="1832477424">
                      <w:marLeft w:val="0"/>
                      <w:marRight w:val="0"/>
                      <w:marTop w:val="0"/>
                      <w:marBottom w:val="0"/>
                      <w:divBdr>
                        <w:top w:val="none" w:sz="0" w:space="0" w:color="auto"/>
                        <w:left w:val="none" w:sz="0" w:space="0" w:color="auto"/>
                        <w:bottom w:val="none" w:sz="0" w:space="0" w:color="auto"/>
                        <w:right w:val="none" w:sz="0" w:space="0" w:color="auto"/>
                      </w:divBdr>
                    </w:div>
                    <w:div w:id="1063916453">
                      <w:marLeft w:val="0"/>
                      <w:marRight w:val="0"/>
                      <w:marTop w:val="0"/>
                      <w:marBottom w:val="0"/>
                      <w:divBdr>
                        <w:top w:val="none" w:sz="0" w:space="0" w:color="auto"/>
                        <w:left w:val="none" w:sz="0" w:space="0" w:color="auto"/>
                        <w:bottom w:val="none" w:sz="0" w:space="0" w:color="auto"/>
                        <w:right w:val="none" w:sz="0" w:space="0" w:color="auto"/>
                      </w:divBdr>
                    </w:div>
                    <w:div w:id="783497214">
                      <w:marLeft w:val="0"/>
                      <w:marRight w:val="0"/>
                      <w:marTop w:val="0"/>
                      <w:marBottom w:val="0"/>
                      <w:divBdr>
                        <w:top w:val="none" w:sz="0" w:space="0" w:color="auto"/>
                        <w:left w:val="none" w:sz="0" w:space="0" w:color="auto"/>
                        <w:bottom w:val="none" w:sz="0" w:space="0" w:color="auto"/>
                        <w:right w:val="none" w:sz="0" w:space="0" w:color="auto"/>
                      </w:divBdr>
                    </w:div>
                    <w:div w:id="861674603">
                      <w:marLeft w:val="0"/>
                      <w:marRight w:val="0"/>
                      <w:marTop w:val="0"/>
                      <w:marBottom w:val="0"/>
                      <w:divBdr>
                        <w:top w:val="none" w:sz="0" w:space="0" w:color="auto"/>
                        <w:left w:val="none" w:sz="0" w:space="0" w:color="auto"/>
                        <w:bottom w:val="none" w:sz="0" w:space="0" w:color="auto"/>
                        <w:right w:val="none" w:sz="0" w:space="0" w:color="auto"/>
                      </w:divBdr>
                    </w:div>
                  </w:divsChild>
                </w:div>
                <w:div w:id="1045329285">
                  <w:marLeft w:val="0"/>
                  <w:marRight w:val="0"/>
                  <w:marTop w:val="0"/>
                  <w:marBottom w:val="0"/>
                  <w:divBdr>
                    <w:top w:val="none" w:sz="0" w:space="0" w:color="auto"/>
                    <w:left w:val="none" w:sz="0" w:space="0" w:color="auto"/>
                    <w:bottom w:val="none" w:sz="0" w:space="0" w:color="auto"/>
                    <w:right w:val="none" w:sz="0" w:space="0" w:color="auto"/>
                  </w:divBdr>
                  <w:divsChild>
                    <w:div w:id="1537353032">
                      <w:marLeft w:val="0"/>
                      <w:marRight w:val="0"/>
                      <w:marTop w:val="0"/>
                      <w:marBottom w:val="0"/>
                      <w:divBdr>
                        <w:top w:val="none" w:sz="0" w:space="0" w:color="auto"/>
                        <w:left w:val="none" w:sz="0" w:space="0" w:color="auto"/>
                        <w:bottom w:val="none" w:sz="0" w:space="0" w:color="auto"/>
                        <w:right w:val="none" w:sz="0" w:space="0" w:color="auto"/>
                      </w:divBdr>
                    </w:div>
                  </w:divsChild>
                </w:div>
                <w:div w:id="216204404">
                  <w:marLeft w:val="0"/>
                  <w:marRight w:val="0"/>
                  <w:marTop w:val="0"/>
                  <w:marBottom w:val="0"/>
                  <w:divBdr>
                    <w:top w:val="none" w:sz="0" w:space="0" w:color="auto"/>
                    <w:left w:val="none" w:sz="0" w:space="0" w:color="auto"/>
                    <w:bottom w:val="none" w:sz="0" w:space="0" w:color="auto"/>
                    <w:right w:val="none" w:sz="0" w:space="0" w:color="auto"/>
                  </w:divBdr>
                  <w:divsChild>
                    <w:div w:id="561645159">
                      <w:marLeft w:val="0"/>
                      <w:marRight w:val="0"/>
                      <w:marTop w:val="0"/>
                      <w:marBottom w:val="0"/>
                      <w:divBdr>
                        <w:top w:val="none" w:sz="0" w:space="0" w:color="auto"/>
                        <w:left w:val="none" w:sz="0" w:space="0" w:color="auto"/>
                        <w:bottom w:val="none" w:sz="0" w:space="0" w:color="auto"/>
                        <w:right w:val="none" w:sz="0" w:space="0" w:color="auto"/>
                      </w:divBdr>
                    </w:div>
                    <w:div w:id="1957639165">
                      <w:marLeft w:val="0"/>
                      <w:marRight w:val="0"/>
                      <w:marTop w:val="0"/>
                      <w:marBottom w:val="0"/>
                      <w:divBdr>
                        <w:top w:val="none" w:sz="0" w:space="0" w:color="auto"/>
                        <w:left w:val="none" w:sz="0" w:space="0" w:color="auto"/>
                        <w:bottom w:val="none" w:sz="0" w:space="0" w:color="auto"/>
                        <w:right w:val="none" w:sz="0" w:space="0" w:color="auto"/>
                      </w:divBdr>
                    </w:div>
                    <w:div w:id="446893447">
                      <w:marLeft w:val="0"/>
                      <w:marRight w:val="0"/>
                      <w:marTop w:val="0"/>
                      <w:marBottom w:val="0"/>
                      <w:divBdr>
                        <w:top w:val="none" w:sz="0" w:space="0" w:color="auto"/>
                        <w:left w:val="none" w:sz="0" w:space="0" w:color="auto"/>
                        <w:bottom w:val="none" w:sz="0" w:space="0" w:color="auto"/>
                        <w:right w:val="none" w:sz="0" w:space="0" w:color="auto"/>
                      </w:divBdr>
                    </w:div>
                    <w:div w:id="1874153878">
                      <w:marLeft w:val="0"/>
                      <w:marRight w:val="0"/>
                      <w:marTop w:val="0"/>
                      <w:marBottom w:val="0"/>
                      <w:divBdr>
                        <w:top w:val="none" w:sz="0" w:space="0" w:color="auto"/>
                        <w:left w:val="none" w:sz="0" w:space="0" w:color="auto"/>
                        <w:bottom w:val="none" w:sz="0" w:space="0" w:color="auto"/>
                        <w:right w:val="none" w:sz="0" w:space="0" w:color="auto"/>
                      </w:divBdr>
                    </w:div>
                    <w:div w:id="1824009166">
                      <w:marLeft w:val="0"/>
                      <w:marRight w:val="0"/>
                      <w:marTop w:val="0"/>
                      <w:marBottom w:val="0"/>
                      <w:divBdr>
                        <w:top w:val="none" w:sz="0" w:space="0" w:color="auto"/>
                        <w:left w:val="none" w:sz="0" w:space="0" w:color="auto"/>
                        <w:bottom w:val="none" w:sz="0" w:space="0" w:color="auto"/>
                        <w:right w:val="none" w:sz="0" w:space="0" w:color="auto"/>
                      </w:divBdr>
                    </w:div>
                    <w:div w:id="604191445">
                      <w:marLeft w:val="0"/>
                      <w:marRight w:val="0"/>
                      <w:marTop w:val="0"/>
                      <w:marBottom w:val="0"/>
                      <w:divBdr>
                        <w:top w:val="none" w:sz="0" w:space="0" w:color="auto"/>
                        <w:left w:val="none" w:sz="0" w:space="0" w:color="auto"/>
                        <w:bottom w:val="none" w:sz="0" w:space="0" w:color="auto"/>
                        <w:right w:val="none" w:sz="0" w:space="0" w:color="auto"/>
                      </w:divBdr>
                    </w:div>
                    <w:div w:id="163593738">
                      <w:marLeft w:val="0"/>
                      <w:marRight w:val="0"/>
                      <w:marTop w:val="0"/>
                      <w:marBottom w:val="0"/>
                      <w:divBdr>
                        <w:top w:val="none" w:sz="0" w:space="0" w:color="auto"/>
                        <w:left w:val="none" w:sz="0" w:space="0" w:color="auto"/>
                        <w:bottom w:val="none" w:sz="0" w:space="0" w:color="auto"/>
                        <w:right w:val="none" w:sz="0" w:space="0" w:color="auto"/>
                      </w:divBdr>
                    </w:div>
                    <w:div w:id="1437866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8759427">
          <w:marLeft w:val="0"/>
          <w:marRight w:val="0"/>
          <w:marTop w:val="0"/>
          <w:marBottom w:val="0"/>
          <w:divBdr>
            <w:top w:val="none" w:sz="0" w:space="0" w:color="auto"/>
            <w:left w:val="none" w:sz="0" w:space="0" w:color="auto"/>
            <w:bottom w:val="none" w:sz="0" w:space="0" w:color="auto"/>
            <w:right w:val="none" w:sz="0" w:space="0" w:color="auto"/>
          </w:divBdr>
        </w:div>
        <w:div w:id="1800563491">
          <w:marLeft w:val="0"/>
          <w:marRight w:val="0"/>
          <w:marTop w:val="0"/>
          <w:marBottom w:val="0"/>
          <w:divBdr>
            <w:top w:val="none" w:sz="0" w:space="0" w:color="auto"/>
            <w:left w:val="none" w:sz="0" w:space="0" w:color="auto"/>
            <w:bottom w:val="none" w:sz="0" w:space="0" w:color="auto"/>
            <w:right w:val="none" w:sz="0" w:space="0" w:color="auto"/>
          </w:divBdr>
          <w:divsChild>
            <w:div w:id="177087957">
              <w:marLeft w:val="-75"/>
              <w:marRight w:val="0"/>
              <w:marTop w:val="30"/>
              <w:marBottom w:val="30"/>
              <w:divBdr>
                <w:top w:val="none" w:sz="0" w:space="0" w:color="auto"/>
                <w:left w:val="none" w:sz="0" w:space="0" w:color="auto"/>
                <w:bottom w:val="none" w:sz="0" w:space="0" w:color="auto"/>
                <w:right w:val="none" w:sz="0" w:space="0" w:color="auto"/>
              </w:divBdr>
              <w:divsChild>
                <w:div w:id="993029805">
                  <w:marLeft w:val="0"/>
                  <w:marRight w:val="0"/>
                  <w:marTop w:val="0"/>
                  <w:marBottom w:val="0"/>
                  <w:divBdr>
                    <w:top w:val="none" w:sz="0" w:space="0" w:color="auto"/>
                    <w:left w:val="none" w:sz="0" w:space="0" w:color="auto"/>
                    <w:bottom w:val="none" w:sz="0" w:space="0" w:color="auto"/>
                    <w:right w:val="none" w:sz="0" w:space="0" w:color="auto"/>
                  </w:divBdr>
                  <w:divsChild>
                    <w:div w:id="1117795940">
                      <w:marLeft w:val="0"/>
                      <w:marRight w:val="0"/>
                      <w:marTop w:val="0"/>
                      <w:marBottom w:val="0"/>
                      <w:divBdr>
                        <w:top w:val="none" w:sz="0" w:space="0" w:color="auto"/>
                        <w:left w:val="none" w:sz="0" w:space="0" w:color="auto"/>
                        <w:bottom w:val="none" w:sz="0" w:space="0" w:color="auto"/>
                        <w:right w:val="none" w:sz="0" w:space="0" w:color="auto"/>
                      </w:divBdr>
                    </w:div>
                  </w:divsChild>
                </w:div>
                <w:div w:id="306203223">
                  <w:marLeft w:val="0"/>
                  <w:marRight w:val="0"/>
                  <w:marTop w:val="0"/>
                  <w:marBottom w:val="0"/>
                  <w:divBdr>
                    <w:top w:val="none" w:sz="0" w:space="0" w:color="auto"/>
                    <w:left w:val="none" w:sz="0" w:space="0" w:color="auto"/>
                    <w:bottom w:val="none" w:sz="0" w:space="0" w:color="auto"/>
                    <w:right w:val="none" w:sz="0" w:space="0" w:color="auto"/>
                  </w:divBdr>
                  <w:divsChild>
                    <w:div w:id="1913848893">
                      <w:marLeft w:val="0"/>
                      <w:marRight w:val="0"/>
                      <w:marTop w:val="0"/>
                      <w:marBottom w:val="0"/>
                      <w:divBdr>
                        <w:top w:val="none" w:sz="0" w:space="0" w:color="auto"/>
                        <w:left w:val="none" w:sz="0" w:space="0" w:color="auto"/>
                        <w:bottom w:val="none" w:sz="0" w:space="0" w:color="auto"/>
                        <w:right w:val="none" w:sz="0" w:space="0" w:color="auto"/>
                      </w:divBdr>
                    </w:div>
                  </w:divsChild>
                </w:div>
                <w:div w:id="783580674">
                  <w:marLeft w:val="0"/>
                  <w:marRight w:val="0"/>
                  <w:marTop w:val="0"/>
                  <w:marBottom w:val="0"/>
                  <w:divBdr>
                    <w:top w:val="none" w:sz="0" w:space="0" w:color="auto"/>
                    <w:left w:val="none" w:sz="0" w:space="0" w:color="auto"/>
                    <w:bottom w:val="none" w:sz="0" w:space="0" w:color="auto"/>
                    <w:right w:val="none" w:sz="0" w:space="0" w:color="auto"/>
                  </w:divBdr>
                  <w:divsChild>
                    <w:div w:id="227308384">
                      <w:marLeft w:val="0"/>
                      <w:marRight w:val="0"/>
                      <w:marTop w:val="0"/>
                      <w:marBottom w:val="0"/>
                      <w:divBdr>
                        <w:top w:val="none" w:sz="0" w:space="0" w:color="auto"/>
                        <w:left w:val="none" w:sz="0" w:space="0" w:color="auto"/>
                        <w:bottom w:val="none" w:sz="0" w:space="0" w:color="auto"/>
                        <w:right w:val="none" w:sz="0" w:space="0" w:color="auto"/>
                      </w:divBdr>
                    </w:div>
                    <w:div w:id="1360013409">
                      <w:marLeft w:val="0"/>
                      <w:marRight w:val="0"/>
                      <w:marTop w:val="0"/>
                      <w:marBottom w:val="0"/>
                      <w:divBdr>
                        <w:top w:val="none" w:sz="0" w:space="0" w:color="auto"/>
                        <w:left w:val="none" w:sz="0" w:space="0" w:color="auto"/>
                        <w:bottom w:val="none" w:sz="0" w:space="0" w:color="auto"/>
                        <w:right w:val="none" w:sz="0" w:space="0" w:color="auto"/>
                      </w:divBdr>
                    </w:div>
                  </w:divsChild>
                </w:div>
                <w:div w:id="1105267580">
                  <w:marLeft w:val="0"/>
                  <w:marRight w:val="0"/>
                  <w:marTop w:val="0"/>
                  <w:marBottom w:val="0"/>
                  <w:divBdr>
                    <w:top w:val="none" w:sz="0" w:space="0" w:color="auto"/>
                    <w:left w:val="none" w:sz="0" w:space="0" w:color="auto"/>
                    <w:bottom w:val="none" w:sz="0" w:space="0" w:color="auto"/>
                    <w:right w:val="none" w:sz="0" w:space="0" w:color="auto"/>
                  </w:divBdr>
                  <w:divsChild>
                    <w:div w:id="1091508558">
                      <w:marLeft w:val="0"/>
                      <w:marRight w:val="0"/>
                      <w:marTop w:val="0"/>
                      <w:marBottom w:val="0"/>
                      <w:divBdr>
                        <w:top w:val="none" w:sz="0" w:space="0" w:color="auto"/>
                        <w:left w:val="none" w:sz="0" w:space="0" w:color="auto"/>
                        <w:bottom w:val="none" w:sz="0" w:space="0" w:color="auto"/>
                        <w:right w:val="none" w:sz="0" w:space="0" w:color="auto"/>
                      </w:divBdr>
                    </w:div>
                  </w:divsChild>
                </w:div>
                <w:div w:id="1806465674">
                  <w:marLeft w:val="0"/>
                  <w:marRight w:val="0"/>
                  <w:marTop w:val="0"/>
                  <w:marBottom w:val="0"/>
                  <w:divBdr>
                    <w:top w:val="none" w:sz="0" w:space="0" w:color="auto"/>
                    <w:left w:val="none" w:sz="0" w:space="0" w:color="auto"/>
                    <w:bottom w:val="none" w:sz="0" w:space="0" w:color="auto"/>
                    <w:right w:val="none" w:sz="0" w:space="0" w:color="auto"/>
                  </w:divBdr>
                  <w:divsChild>
                    <w:div w:id="478227194">
                      <w:marLeft w:val="0"/>
                      <w:marRight w:val="0"/>
                      <w:marTop w:val="0"/>
                      <w:marBottom w:val="0"/>
                      <w:divBdr>
                        <w:top w:val="none" w:sz="0" w:space="0" w:color="auto"/>
                        <w:left w:val="none" w:sz="0" w:space="0" w:color="auto"/>
                        <w:bottom w:val="none" w:sz="0" w:space="0" w:color="auto"/>
                        <w:right w:val="none" w:sz="0" w:space="0" w:color="auto"/>
                      </w:divBdr>
                    </w:div>
                    <w:div w:id="1116173500">
                      <w:marLeft w:val="0"/>
                      <w:marRight w:val="0"/>
                      <w:marTop w:val="0"/>
                      <w:marBottom w:val="0"/>
                      <w:divBdr>
                        <w:top w:val="none" w:sz="0" w:space="0" w:color="auto"/>
                        <w:left w:val="none" w:sz="0" w:space="0" w:color="auto"/>
                        <w:bottom w:val="none" w:sz="0" w:space="0" w:color="auto"/>
                        <w:right w:val="none" w:sz="0" w:space="0" w:color="auto"/>
                      </w:divBdr>
                    </w:div>
                  </w:divsChild>
                </w:div>
                <w:div w:id="556163192">
                  <w:marLeft w:val="0"/>
                  <w:marRight w:val="0"/>
                  <w:marTop w:val="0"/>
                  <w:marBottom w:val="0"/>
                  <w:divBdr>
                    <w:top w:val="none" w:sz="0" w:space="0" w:color="auto"/>
                    <w:left w:val="none" w:sz="0" w:space="0" w:color="auto"/>
                    <w:bottom w:val="none" w:sz="0" w:space="0" w:color="auto"/>
                    <w:right w:val="none" w:sz="0" w:space="0" w:color="auto"/>
                  </w:divBdr>
                  <w:divsChild>
                    <w:div w:id="533690954">
                      <w:marLeft w:val="0"/>
                      <w:marRight w:val="0"/>
                      <w:marTop w:val="0"/>
                      <w:marBottom w:val="0"/>
                      <w:divBdr>
                        <w:top w:val="none" w:sz="0" w:space="0" w:color="auto"/>
                        <w:left w:val="none" w:sz="0" w:space="0" w:color="auto"/>
                        <w:bottom w:val="none" w:sz="0" w:space="0" w:color="auto"/>
                        <w:right w:val="none" w:sz="0" w:space="0" w:color="auto"/>
                      </w:divBdr>
                    </w:div>
                    <w:div w:id="64837591">
                      <w:marLeft w:val="0"/>
                      <w:marRight w:val="0"/>
                      <w:marTop w:val="0"/>
                      <w:marBottom w:val="0"/>
                      <w:divBdr>
                        <w:top w:val="none" w:sz="0" w:space="0" w:color="auto"/>
                        <w:left w:val="none" w:sz="0" w:space="0" w:color="auto"/>
                        <w:bottom w:val="none" w:sz="0" w:space="0" w:color="auto"/>
                        <w:right w:val="none" w:sz="0" w:space="0" w:color="auto"/>
                      </w:divBdr>
                    </w:div>
                    <w:div w:id="2318379">
                      <w:marLeft w:val="0"/>
                      <w:marRight w:val="0"/>
                      <w:marTop w:val="0"/>
                      <w:marBottom w:val="0"/>
                      <w:divBdr>
                        <w:top w:val="none" w:sz="0" w:space="0" w:color="auto"/>
                        <w:left w:val="none" w:sz="0" w:space="0" w:color="auto"/>
                        <w:bottom w:val="none" w:sz="0" w:space="0" w:color="auto"/>
                        <w:right w:val="none" w:sz="0" w:space="0" w:color="auto"/>
                      </w:divBdr>
                    </w:div>
                    <w:div w:id="1947612702">
                      <w:marLeft w:val="0"/>
                      <w:marRight w:val="0"/>
                      <w:marTop w:val="0"/>
                      <w:marBottom w:val="0"/>
                      <w:divBdr>
                        <w:top w:val="none" w:sz="0" w:space="0" w:color="auto"/>
                        <w:left w:val="none" w:sz="0" w:space="0" w:color="auto"/>
                        <w:bottom w:val="none" w:sz="0" w:space="0" w:color="auto"/>
                        <w:right w:val="none" w:sz="0" w:space="0" w:color="auto"/>
                      </w:divBdr>
                    </w:div>
                    <w:div w:id="1046105764">
                      <w:marLeft w:val="0"/>
                      <w:marRight w:val="0"/>
                      <w:marTop w:val="0"/>
                      <w:marBottom w:val="0"/>
                      <w:divBdr>
                        <w:top w:val="none" w:sz="0" w:space="0" w:color="auto"/>
                        <w:left w:val="none" w:sz="0" w:space="0" w:color="auto"/>
                        <w:bottom w:val="none" w:sz="0" w:space="0" w:color="auto"/>
                        <w:right w:val="none" w:sz="0" w:space="0" w:color="auto"/>
                      </w:divBdr>
                    </w:div>
                    <w:div w:id="1908300318">
                      <w:marLeft w:val="0"/>
                      <w:marRight w:val="0"/>
                      <w:marTop w:val="0"/>
                      <w:marBottom w:val="0"/>
                      <w:divBdr>
                        <w:top w:val="none" w:sz="0" w:space="0" w:color="auto"/>
                        <w:left w:val="none" w:sz="0" w:space="0" w:color="auto"/>
                        <w:bottom w:val="none" w:sz="0" w:space="0" w:color="auto"/>
                        <w:right w:val="none" w:sz="0" w:space="0" w:color="auto"/>
                      </w:divBdr>
                    </w:div>
                    <w:div w:id="1682318209">
                      <w:marLeft w:val="0"/>
                      <w:marRight w:val="0"/>
                      <w:marTop w:val="0"/>
                      <w:marBottom w:val="0"/>
                      <w:divBdr>
                        <w:top w:val="none" w:sz="0" w:space="0" w:color="auto"/>
                        <w:left w:val="none" w:sz="0" w:space="0" w:color="auto"/>
                        <w:bottom w:val="none" w:sz="0" w:space="0" w:color="auto"/>
                        <w:right w:val="none" w:sz="0" w:space="0" w:color="auto"/>
                      </w:divBdr>
                    </w:div>
                    <w:div w:id="565648285">
                      <w:marLeft w:val="0"/>
                      <w:marRight w:val="0"/>
                      <w:marTop w:val="0"/>
                      <w:marBottom w:val="0"/>
                      <w:divBdr>
                        <w:top w:val="none" w:sz="0" w:space="0" w:color="auto"/>
                        <w:left w:val="none" w:sz="0" w:space="0" w:color="auto"/>
                        <w:bottom w:val="none" w:sz="0" w:space="0" w:color="auto"/>
                        <w:right w:val="none" w:sz="0" w:space="0" w:color="auto"/>
                      </w:divBdr>
                    </w:div>
                    <w:div w:id="1977102073">
                      <w:marLeft w:val="0"/>
                      <w:marRight w:val="0"/>
                      <w:marTop w:val="0"/>
                      <w:marBottom w:val="0"/>
                      <w:divBdr>
                        <w:top w:val="none" w:sz="0" w:space="0" w:color="auto"/>
                        <w:left w:val="none" w:sz="0" w:space="0" w:color="auto"/>
                        <w:bottom w:val="none" w:sz="0" w:space="0" w:color="auto"/>
                        <w:right w:val="none" w:sz="0" w:space="0" w:color="auto"/>
                      </w:divBdr>
                    </w:div>
                  </w:divsChild>
                </w:div>
                <w:div w:id="1647279347">
                  <w:marLeft w:val="0"/>
                  <w:marRight w:val="0"/>
                  <w:marTop w:val="0"/>
                  <w:marBottom w:val="0"/>
                  <w:divBdr>
                    <w:top w:val="none" w:sz="0" w:space="0" w:color="auto"/>
                    <w:left w:val="none" w:sz="0" w:space="0" w:color="auto"/>
                    <w:bottom w:val="none" w:sz="0" w:space="0" w:color="auto"/>
                    <w:right w:val="none" w:sz="0" w:space="0" w:color="auto"/>
                  </w:divBdr>
                  <w:divsChild>
                    <w:div w:id="1917781942">
                      <w:marLeft w:val="0"/>
                      <w:marRight w:val="0"/>
                      <w:marTop w:val="0"/>
                      <w:marBottom w:val="0"/>
                      <w:divBdr>
                        <w:top w:val="none" w:sz="0" w:space="0" w:color="auto"/>
                        <w:left w:val="none" w:sz="0" w:space="0" w:color="auto"/>
                        <w:bottom w:val="none" w:sz="0" w:space="0" w:color="auto"/>
                        <w:right w:val="none" w:sz="0" w:space="0" w:color="auto"/>
                      </w:divBdr>
                    </w:div>
                  </w:divsChild>
                </w:div>
                <w:div w:id="1089077265">
                  <w:marLeft w:val="0"/>
                  <w:marRight w:val="0"/>
                  <w:marTop w:val="0"/>
                  <w:marBottom w:val="0"/>
                  <w:divBdr>
                    <w:top w:val="none" w:sz="0" w:space="0" w:color="auto"/>
                    <w:left w:val="none" w:sz="0" w:space="0" w:color="auto"/>
                    <w:bottom w:val="none" w:sz="0" w:space="0" w:color="auto"/>
                    <w:right w:val="none" w:sz="0" w:space="0" w:color="auto"/>
                  </w:divBdr>
                  <w:divsChild>
                    <w:div w:id="625548755">
                      <w:marLeft w:val="0"/>
                      <w:marRight w:val="0"/>
                      <w:marTop w:val="0"/>
                      <w:marBottom w:val="0"/>
                      <w:divBdr>
                        <w:top w:val="none" w:sz="0" w:space="0" w:color="auto"/>
                        <w:left w:val="none" w:sz="0" w:space="0" w:color="auto"/>
                        <w:bottom w:val="none" w:sz="0" w:space="0" w:color="auto"/>
                        <w:right w:val="none" w:sz="0" w:space="0" w:color="auto"/>
                      </w:divBdr>
                    </w:div>
                    <w:div w:id="962689844">
                      <w:marLeft w:val="0"/>
                      <w:marRight w:val="0"/>
                      <w:marTop w:val="0"/>
                      <w:marBottom w:val="0"/>
                      <w:divBdr>
                        <w:top w:val="none" w:sz="0" w:space="0" w:color="auto"/>
                        <w:left w:val="none" w:sz="0" w:space="0" w:color="auto"/>
                        <w:bottom w:val="none" w:sz="0" w:space="0" w:color="auto"/>
                        <w:right w:val="none" w:sz="0" w:space="0" w:color="auto"/>
                      </w:divBdr>
                    </w:div>
                    <w:div w:id="938756861">
                      <w:marLeft w:val="0"/>
                      <w:marRight w:val="0"/>
                      <w:marTop w:val="0"/>
                      <w:marBottom w:val="0"/>
                      <w:divBdr>
                        <w:top w:val="none" w:sz="0" w:space="0" w:color="auto"/>
                        <w:left w:val="none" w:sz="0" w:space="0" w:color="auto"/>
                        <w:bottom w:val="none" w:sz="0" w:space="0" w:color="auto"/>
                        <w:right w:val="none" w:sz="0" w:space="0" w:color="auto"/>
                      </w:divBdr>
                    </w:div>
                    <w:div w:id="2055153279">
                      <w:marLeft w:val="0"/>
                      <w:marRight w:val="0"/>
                      <w:marTop w:val="0"/>
                      <w:marBottom w:val="0"/>
                      <w:divBdr>
                        <w:top w:val="none" w:sz="0" w:space="0" w:color="auto"/>
                        <w:left w:val="none" w:sz="0" w:space="0" w:color="auto"/>
                        <w:bottom w:val="none" w:sz="0" w:space="0" w:color="auto"/>
                        <w:right w:val="none" w:sz="0" w:space="0" w:color="auto"/>
                      </w:divBdr>
                    </w:div>
                    <w:div w:id="279841044">
                      <w:marLeft w:val="0"/>
                      <w:marRight w:val="0"/>
                      <w:marTop w:val="0"/>
                      <w:marBottom w:val="0"/>
                      <w:divBdr>
                        <w:top w:val="none" w:sz="0" w:space="0" w:color="auto"/>
                        <w:left w:val="none" w:sz="0" w:space="0" w:color="auto"/>
                        <w:bottom w:val="none" w:sz="0" w:space="0" w:color="auto"/>
                        <w:right w:val="none" w:sz="0" w:space="0" w:color="auto"/>
                      </w:divBdr>
                    </w:div>
                    <w:div w:id="1386417370">
                      <w:marLeft w:val="0"/>
                      <w:marRight w:val="0"/>
                      <w:marTop w:val="0"/>
                      <w:marBottom w:val="0"/>
                      <w:divBdr>
                        <w:top w:val="none" w:sz="0" w:space="0" w:color="auto"/>
                        <w:left w:val="none" w:sz="0" w:space="0" w:color="auto"/>
                        <w:bottom w:val="none" w:sz="0" w:space="0" w:color="auto"/>
                        <w:right w:val="none" w:sz="0" w:space="0" w:color="auto"/>
                      </w:divBdr>
                    </w:div>
                    <w:div w:id="129134014">
                      <w:marLeft w:val="0"/>
                      <w:marRight w:val="0"/>
                      <w:marTop w:val="0"/>
                      <w:marBottom w:val="0"/>
                      <w:divBdr>
                        <w:top w:val="none" w:sz="0" w:space="0" w:color="auto"/>
                        <w:left w:val="none" w:sz="0" w:space="0" w:color="auto"/>
                        <w:bottom w:val="none" w:sz="0" w:space="0" w:color="auto"/>
                        <w:right w:val="none" w:sz="0" w:space="0" w:color="auto"/>
                      </w:divBdr>
                    </w:div>
                    <w:div w:id="1069614692">
                      <w:marLeft w:val="0"/>
                      <w:marRight w:val="0"/>
                      <w:marTop w:val="0"/>
                      <w:marBottom w:val="0"/>
                      <w:divBdr>
                        <w:top w:val="none" w:sz="0" w:space="0" w:color="auto"/>
                        <w:left w:val="none" w:sz="0" w:space="0" w:color="auto"/>
                        <w:bottom w:val="none" w:sz="0" w:space="0" w:color="auto"/>
                        <w:right w:val="none" w:sz="0" w:space="0" w:color="auto"/>
                      </w:divBdr>
                    </w:div>
                  </w:divsChild>
                </w:div>
                <w:div w:id="1960794412">
                  <w:marLeft w:val="0"/>
                  <w:marRight w:val="0"/>
                  <w:marTop w:val="0"/>
                  <w:marBottom w:val="0"/>
                  <w:divBdr>
                    <w:top w:val="none" w:sz="0" w:space="0" w:color="auto"/>
                    <w:left w:val="none" w:sz="0" w:space="0" w:color="auto"/>
                    <w:bottom w:val="none" w:sz="0" w:space="0" w:color="auto"/>
                    <w:right w:val="none" w:sz="0" w:space="0" w:color="auto"/>
                  </w:divBdr>
                  <w:divsChild>
                    <w:div w:id="593976764">
                      <w:marLeft w:val="0"/>
                      <w:marRight w:val="0"/>
                      <w:marTop w:val="0"/>
                      <w:marBottom w:val="0"/>
                      <w:divBdr>
                        <w:top w:val="none" w:sz="0" w:space="0" w:color="auto"/>
                        <w:left w:val="none" w:sz="0" w:space="0" w:color="auto"/>
                        <w:bottom w:val="none" w:sz="0" w:space="0" w:color="auto"/>
                        <w:right w:val="none" w:sz="0" w:space="0" w:color="auto"/>
                      </w:divBdr>
                    </w:div>
                    <w:div w:id="413010364">
                      <w:marLeft w:val="0"/>
                      <w:marRight w:val="0"/>
                      <w:marTop w:val="0"/>
                      <w:marBottom w:val="0"/>
                      <w:divBdr>
                        <w:top w:val="none" w:sz="0" w:space="0" w:color="auto"/>
                        <w:left w:val="none" w:sz="0" w:space="0" w:color="auto"/>
                        <w:bottom w:val="none" w:sz="0" w:space="0" w:color="auto"/>
                        <w:right w:val="none" w:sz="0" w:space="0" w:color="auto"/>
                      </w:divBdr>
                    </w:div>
                  </w:divsChild>
                </w:div>
                <w:div w:id="1118186403">
                  <w:marLeft w:val="0"/>
                  <w:marRight w:val="0"/>
                  <w:marTop w:val="0"/>
                  <w:marBottom w:val="0"/>
                  <w:divBdr>
                    <w:top w:val="none" w:sz="0" w:space="0" w:color="auto"/>
                    <w:left w:val="none" w:sz="0" w:space="0" w:color="auto"/>
                    <w:bottom w:val="none" w:sz="0" w:space="0" w:color="auto"/>
                    <w:right w:val="none" w:sz="0" w:space="0" w:color="auto"/>
                  </w:divBdr>
                  <w:divsChild>
                    <w:div w:id="521019477">
                      <w:marLeft w:val="0"/>
                      <w:marRight w:val="0"/>
                      <w:marTop w:val="0"/>
                      <w:marBottom w:val="0"/>
                      <w:divBdr>
                        <w:top w:val="none" w:sz="0" w:space="0" w:color="auto"/>
                        <w:left w:val="none" w:sz="0" w:space="0" w:color="auto"/>
                        <w:bottom w:val="none" w:sz="0" w:space="0" w:color="auto"/>
                        <w:right w:val="none" w:sz="0" w:space="0" w:color="auto"/>
                      </w:divBdr>
                    </w:div>
                    <w:div w:id="1992098594">
                      <w:marLeft w:val="0"/>
                      <w:marRight w:val="0"/>
                      <w:marTop w:val="0"/>
                      <w:marBottom w:val="0"/>
                      <w:divBdr>
                        <w:top w:val="none" w:sz="0" w:space="0" w:color="auto"/>
                        <w:left w:val="none" w:sz="0" w:space="0" w:color="auto"/>
                        <w:bottom w:val="none" w:sz="0" w:space="0" w:color="auto"/>
                        <w:right w:val="none" w:sz="0" w:space="0" w:color="auto"/>
                      </w:divBdr>
                    </w:div>
                  </w:divsChild>
                </w:div>
                <w:div w:id="1755323167">
                  <w:marLeft w:val="0"/>
                  <w:marRight w:val="0"/>
                  <w:marTop w:val="0"/>
                  <w:marBottom w:val="0"/>
                  <w:divBdr>
                    <w:top w:val="none" w:sz="0" w:space="0" w:color="auto"/>
                    <w:left w:val="none" w:sz="0" w:space="0" w:color="auto"/>
                    <w:bottom w:val="none" w:sz="0" w:space="0" w:color="auto"/>
                    <w:right w:val="none" w:sz="0" w:space="0" w:color="auto"/>
                  </w:divBdr>
                  <w:divsChild>
                    <w:div w:id="833447253">
                      <w:marLeft w:val="0"/>
                      <w:marRight w:val="0"/>
                      <w:marTop w:val="0"/>
                      <w:marBottom w:val="0"/>
                      <w:divBdr>
                        <w:top w:val="none" w:sz="0" w:space="0" w:color="auto"/>
                        <w:left w:val="none" w:sz="0" w:space="0" w:color="auto"/>
                        <w:bottom w:val="none" w:sz="0" w:space="0" w:color="auto"/>
                        <w:right w:val="none" w:sz="0" w:space="0" w:color="auto"/>
                      </w:divBdr>
                    </w:div>
                    <w:div w:id="452871459">
                      <w:marLeft w:val="0"/>
                      <w:marRight w:val="0"/>
                      <w:marTop w:val="0"/>
                      <w:marBottom w:val="0"/>
                      <w:divBdr>
                        <w:top w:val="none" w:sz="0" w:space="0" w:color="auto"/>
                        <w:left w:val="none" w:sz="0" w:space="0" w:color="auto"/>
                        <w:bottom w:val="none" w:sz="0" w:space="0" w:color="auto"/>
                        <w:right w:val="none" w:sz="0" w:space="0" w:color="auto"/>
                      </w:divBdr>
                    </w:div>
                  </w:divsChild>
                </w:div>
                <w:div w:id="1834448916">
                  <w:marLeft w:val="0"/>
                  <w:marRight w:val="0"/>
                  <w:marTop w:val="0"/>
                  <w:marBottom w:val="0"/>
                  <w:divBdr>
                    <w:top w:val="none" w:sz="0" w:space="0" w:color="auto"/>
                    <w:left w:val="none" w:sz="0" w:space="0" w:color="auto"/>
                    <w:bottom w:val="none" w:sz="0" w:space="0" w:color="auto"/>
                    <w:right w:val="none" w:sz="0" w:space="0" w:color="auto"/>
                  </w:divBdr>
                  <w:divsChild>
                    <w:div w:id="2112357442">
                      <w:marLeft w:val="0"/>
                      <w:marRight w:val="0"/>
                      <w:marTop w:val="0"/>
                      <w:marBottom w:val="0"/>
                      <w:divBdr>
                        <w:top w:val="none" w:sz="0" w:space="0" w:color="auto"/>
                        <w:left w:val="none" w:sz="0" w:space="0" w:color="auto"/>
                        <w:bottom w:val="none" w:sz="0" w:space="0" w:color="auto"/>
                        <w:right w:val="none" w:sz="0" w:space="0" w:color="auto"/>
                      </w:divBdr>
                    </w:div>
                    <w:div w:id="514808115">
                      <w:marLeft w:val="0"/>
                      <w:marRight w:val="0"/>
                      <w:marTop w:val="0"/>
                      <w:marBottom w:val="0"/>
                      <w:divBdr>
                        <w:top w:val="none" w:sz="0" w:space="0" w:color="auto"/>
                        <w:left w:val="none" w:sz="0" w:space="0" w:color="auto"/>
                        <w:bottom w:val="none" w:sz="0" w:space="0" w:color="auto"/>
                        <w:right w:val="none" w:sz="0" w:space="0" w:color="auto"/>
                      </w:divBdr>
                    </w:div>
                    <w:div w:id="625502524">
                      <w:marLeft w:val="0"/>
                      <w:marRight w:val="0"/>
                      <w:marTop w:val="0"/>
                      <w:marBottom w:val="0"/>
                      <w:divBdr>
                        <w:top w:val="none" w:sz="0" w:space="0" w:color="auto"/>
                        <w:left w:val="none" w:sz="0" w:space="0" w:color="auto"/>
                        <w:bottom w:val="none" w:sz="0" w:space="0" w:color="auto"/>
                        <w:right w:val="none" w:sz="0" w:space="0" w:color="auto"/>
                      </w:divBdr>
                    </w:div>
                    <w:div w:id="1054234871">
                      <w:marLeft w:val="0"/>
                      <w:marRight w:val="0"/>
                      <w:marTop w:val="0"/>
                      <w:marBottom w:val="0"/>
                      <w:divBdr>
                        <w:top w:val="none" w:sz="0" w:space="0" w:color="auto"/>
                        <w:left w:val="none" w:sz="0" w:space="0" w:color="auto"/>
                        <w:bottom w:val="none" w:sz="0" w:space="0" w:color="auto"/>
                        <w:right w:val="none" w:sz="0" w:space="0" w:color="auto"/>
                      </w:divBdr>
                    </w:div>
                    <w:div w:id="1563364919">
                      <w:marLeft w:val="0"/>
                      <w:marRight w:val="0"/>
                      <w:marTop w:val="0"/>
                      <w:marBottom w:val="0"/>
                      <w:divBdr>
                        <w:top w:val="none" w:sz="0" w:space="0" w:color="auto"/>
                        <w:left w:val="none" w:sz="0" w:space="0" w:color="auto"/>
                        <w:bottom w:val="none" w:sz="0" w:space="0" w:color="auto"/>
                        <w:right w:val="none" w:sz="0" w:space="0" w:color="auto"/>
                      </w:divBdr>
                    </w:div>
                    <w:div w:id="1605847067">
                      <w:marLeft w:val="0"/>
                      <w:marRight w:val="0"/>
                      <w:marTop w:val="0"/>
                      <w:marBottom w:val="0"/>
                      <w:divBdr>
                        <w:top w:val="none" w:sz="0" w:space="0" w:color="auto"/>
                        <w:left w:val="none" w:sz="0" w:space="0" w:color="auto"/>
                        <w:bottom w:val="none" w:sz="0" w:space="0" w:color="auto"/>
                        <w:right w:val="none" w:sz="0" w:space="0" w:color="auto"/>
                      </w:divBdr>
                    </w:div>
                    <w:div w:id="1062557101">
                      <w:marLeft w:val="0"/>
                      <w:marRight w:val="0"/>
                      <w:marTop w:val="0"/>
                      <w:marBottom w:val="0"/>
                      <w:divBdr>
                        <w:top w:val="none" w:sz="0" w:space="0" w:color="auto"/>
                        <w:left w:val="none" w:sz="0" w:space="0" w:color="auto"/>
                        <w:bottom w:val="none" w:sz="0" w:space="0" w:color="auto"/>
                        <w:right w:val="none" w:sz="0" w:space="0" w:color="auto"/>
                      </w:divBdr>
                    </w:div>
                  </w:divsChild>
                </w:div>
                <w:div w:id="1272475140">
                  <w:marLeft w:val="0"/>
                  <w:marRight w:val="0"/>
                  <w:marTop w:val="0"/>
                  <w:marBottom w:val="0"/>
                  <w:divBdr>
                    <w:top w:val="none" w:sz="0" w:space="0" w:color="auto"/>
                    <w:left w:val="none" w:sz="0" w:space="0" w:color="auto"/>
                    <w:bottom w:val="none" w:sz="0" w:space="0" w:color="auto"/>
                    <w:right w:val="none" w:sz="0" w:space="0" w:color="auto"/>
                  </w:divBdr>
                  <w:divsChild>
                    <w:div w:id="942421442">
                      <w:marLeft w:val="0"/>
                      <w:marRight w:val="0"/>
                      <w:marTop w:val="0"/>
                      <w:marBottom w:val="0"/>
                      <w:divBdr>
                        <w:top w:val="none" w:sz="0" w:space="0" w:color="auto"/>
                        <w:left w:val="none" w:sz="0" w:space="0" w:color="auto"/>
                        <w:bottom w:val="none" w:sz="0" w:space="0" w:color="auto"/>
                        <w:right w:val="none" w:sz="0" w:space="0" w:color="auto"/>
                      </w:divBdr>
                    </w:div>
                    <w:div w:id="1644508837">
                      <w:marLeft w:val="0"/>
                      <w:marRight w:val="0"/>
                      <w:marTop w:val="0"/>
                      <w:marBottom w:val="0"/>
                      <w:divBdr>
                        <w:top w:val="none" w:sz="0" w:space="0" w:color="auto"/>
                        <w:left w:val="none" w:sz="0" w:space="0" w:color="auto"/>
                        <w:bottom w:val="none" w:sz="0" w:space="0" w:color="auto"/>
                        <w:right w:val="none" w:sz="0" w:space="0" w:color="auto"/>
                      </w:divBdr>
                    </w:div>
                    <w:div w:id="1713923858">
                      <w:marLeft w:val="0"/>
                      <w:marRight w:val="0"/>
                      <w:marTop w:val="0"/>
                      <w:marBottom w:val="0"/>
                      <w:divBdr>
                        <w:top w:val="none" w:sz="0" w:space="0" w:color="auto"/>
                        <w:left w:val="none" w:sz="0" w:space="0" w:color="auto"/>
                        <w:bottom w:val="none" w:sz="0" w:space="0" w:color="auto"/>
                        <w:right w:val="none" w:sz="0" w:space="0" w:color="auto"/>
                      </w:divBdr>
                    </w:div>
                  </w:divsChild>
                </w:div>
                <w:div w:id="1837963067">
                  <w:marLeft w:val="0"/>
                  <w:marRight w:val="0"/>
                  <w:marTop w:val="0"/>
                  <w:marBottom w:val="0"/>
                  <w:divBdr>
                    <w:top w:val="none" w:sz="0" w:space="0" w:color="auto"/>
                    <w:left w:val="none" w:sz="0" w:space="0" w:color="auto"/>
                    <w:bottom w:val="none" w:sz="0" w:space="0" w:color="auto"/>
                    <w:right w:val="none" w:sz="0" w:space="0" w:color="auto"/>
                  </w:divBdr>
                  <w:divsChild>
                    <w:div w:id="1131438215">
                      <w:marLeft w:val="0"/>
                      <w:marRight w:val="0"/>
                      <w:marTop w:val="0"/>
                      <w:marBottom w:val="0"/>
                      <w:divBdr>
                        <w:top w:val="none" w:sz="0" w:space="0" w:color="auto"/>
                        <w:left w:val="none" w:sz="0" w:space="0" w:color="auto"/>
                        <w:bottom w:val="none" w:sz="0" w:space="0" w:color="auto"/>
                        <w:right w:val="none" w:sz="0" w:space="0" w:color="auto"/>
                      </w:divBdr>
                    </w:div>
                    <w:div w:id="1235818505">
                      <w:marLeft w:val="0"/>
                      <w:marRight w:val="0"/>
                      <w:marTop w:val="0"/>
                      <w:marBottom w:val="0"/>
                      <w:divBdr>
                        <w:top w:val="none" w:sz="0" w:space="0" w:color="auto"/>
                        <w:left w:val="none" w:sz="0" w:space="0" w:color="auto"/>
                        <w:bottom w:val="none" w:sz="0" w:space="0" w:color="auto"/>
                        <w:right w:val="none" w:sz="0" w:space="0" w:color="auto"/>
                      </w:divBdr>
                    </w:div>
                    <w:div w:id="1836677284">
                      <w:marLeft w:val="0"/>
                      <w:marRight w:val="0"/>
                      <w:marTop w:val="0"/>
                      <w:marBottom w:val="0"/>
                      <w:divBdr>
                        <w:top w:val="none" w:sz="0" w:space="0" w:color="auto"/>
                        <w:left w:val="none" w:sz="0" w:space="0" w:color="auto"/>
                        <w:bottom w:val="none" w:sz="0" w:space="0" w:color="auto"/>
                        <w:right w:val="none" w:sz="0" w:space="0" w:color="auto"/>
                      </w:divBdr>
                    </w:div>
                    <w:div w:id="1683705735">
                      <w:marLeft w:val="0"/>
                      <w:marRight w:val="0"/>
                      <w:marTop w:val="0"/>
                      <w:marBottom w:val="0"/>
                      <w:divBdr>
                        <w:top w:val="none" w:sz="0" w:space="0" w:color="auto"/>
                        <w:left w:val="none" w:sz="0" w:space="0" w:color="auto"/>
                        <w:bottom w:val="none" w:sz="0" w:space="0" w:color="auto"/>
                        <w:right w:val="none" w:sz="0" w:space="0" w:color="auto"/>
                      </w:divBdr>
                    </w:div>
                    <w:div w:id="490757406">
                      <w:marLeft w:val="0"/>
                      <w:marRight w:val="0"/>
                      <w:marTop w:val="0"/>
                      <w:marBottom w:val="0"/>
                      <w:divBdr>
                        <w:top w:val="none" w:sz="0" w:space="0" w:color="auto"/>
                        <w:left w:val="none" w:sz="0" w:space="0" w:color="auto"/>
                        <w:bottom w:val="none" w:sz="0" w:space="0" w:color="auto"/>
                        <w:right w:val="none" w:sz="0" w:space="0" w:color="auto"/>
                      </w:divBdr>
                    </w:div>
                    <w:div w:id="2033648765">
                      <w:marLeft w:val="0"/>
                      <w:marRight w:val="0"/>
                      <w:marTop w:val="0"/>
                      <w:marBottom w:val="0"/>
                      <w:divBdr>
                        <w:top w:val="none" w:sz="0" w:space="0" w:color="auto"/>
                        <w:left w:val="none" w:sz="0" w:space="0" w:color="auto"/>
                        <w:bottom w:val="none" w:sz="0" w:space="0" w:color="auto"/>
                        <w:right w:val="none" w:sz="0" w:space="0" w:color="auto"/>
                      </w:divBdr>
                    </w:div>
                    <w:div w:id="65301515">
                      <w:marLeft w:val="0"/>
                      <w:marRight w:val="0"/>
                      <w:marTop w:val="0"/>
                      <w:marBottom w:val="0"/>
                      <w:divBdr>
                        <w:top w:val="none" w:sz="0" w:space="0" w:color="auto"/>
                        <w:left w:val="none" w:sz="0" w:space="0" w:color="auto"/>
                        <w:bottom w:val="none" w:sz="0" w:space="0" w:color="auto"/>
                        <w:right w:val="none" w:sz="0" w:space="0" w:color="auto"/>
                      </w:divBdr>
                    </w:div>
                    <w:div w:id="348458770">
                      <w:marLeft w:val="0"/>
                      <w:marRight w:val="0"/>
                      <w:marTop w:val="0"/>
                      <w:marBottom w:val="0"/>
                      <w:divBdr>
                        <w:top w:val="none" w:sz="0" w:space="0" w:color="auto"/>
                        <w:left w:val="none" w:sz="0" w:space="0" w:color="auto"/>
                        <w:bottom w:val="none" w:sz="0" w:space="0" w:color="auto"/>
                        <w:right w:val="none" w:sz="0" w:space="0" w:color="auto"/>
                      </w:divBdr>
                    </w:div>
                    <w:div w:id="912197386">
                      <w:marLeft w:val="0"/>
                      <w:marRight w:val="0"/>
                      <w:marTop w:val="0"/>
                      <w:marBottom w:val="0"/>
                      <w:divBdr>
                        <w:top w:val="none" w:sz="0" w:space="0" w:color="auto"/>
                        <w:left w:val="none" w:sz="0" w:space="0" w:color="auto"/>
                        <w:bottom w:val="none" w:sz="0" w:space="0" w:color="auto"/>
                        <w:right w:val="none" w:sz="0" w:space="0" w:color="auto"/>
                      </w:divBdr>
                    </w:div>
                    <w:div w:id="88696041">
                      <w:marLeft w:val="0"/>
                      <w:marRight w:val="0"/>
                      <w:marTop w:val="0"/>
                      <w:marBottom w:val="0"/>
                      <w:divBdr>
                        <w:top w:val="none" w:sz="0" w:space="0" w:color="auto"/>
                        <w:left w:val="none" w:sz="0" w:space="0" w:color="auto"/>
                        <w:bottom w:val="none" w:sz="0" w:space="0" w:color="auto"/>
                        <w:right w:val="none" w:sz="0" w:space="0" w:color="auto"/>
                      </w:divBdr>
                    </w:div>
                  </w:divsChild>
                </w:div>
                <w:div w:id="1911621022">
                  <w:marLeft w:val="0"/>
                  <w:marRight w:val="0"/>
                  <w:marTop w:val="0"/>
                  <w:marBottom w:val="0"/>
                  <w:divBdr>
                    <w:top w:val="none" w:sz="0" w:space="0" w:color="auto"/>
                    <w:left w:val="none" w:sz="0" w:space="0" w:color="auto"/>
                    <w:bottom w:val="none" w:sz="0" w:space="0" w:color="auto"/>
                    <w:right w:val="none" w:sz="0" w:space="0" w:color="auto"/>
                  </w:divBdr>
                  <w:divsChild>
                    <w:div w:id="1323269485">
                      <w:marLeft w:val="0"/>
                      <w:marRight w:val="0"/>
                      <w:marTop w:val="0"/>
                      <w:marBottom w:val="0"/>
                      <w:divBdr>
                        <w:top w:val="none" w:sz="0" w:space="0" w:color="auto"/>
                        <w:left w:val="none" w:sz="0" w:space="0" w:color="auto"/>
                        <w:bottom w:val="none" w:sz="0" w:space="0" w:color="auto"/>
                        <w:right w:val="none" w:sz="0" w:space="0" w:color="auto"/>
                      </w:divBdr>
                    </w:div>
                  </w:divsChild>
                </w:div>
                <w:div w:id="635262255">
                  <w:marLeft w:val="0"/>
                  <w:marRight w:val="0"/>
                  <w:marTop w:val="0"/>
                  <w:marBottom w:val="0"/>
                  <w:divBdr>
                    <w:top w:val="none" w:sz="0" w:space="0" w:color="auto"/>
                    <w:left w:val="none" w:sz="0" w:space="0" w:color="auto"/>
                    <w:bottom w:val="none" w:sz="0" w:space="0" w:color="auto"/>
                    <w:right w:val="none" w:sz="0" w:space="0" w:color="auto"/>
                  </w:divBdr>
                  <w:divsChild>
                    <w:div w:id="277763389">
                      <w:marLeft w:val="0"/>
                      <w:marRight w:val="0"/>
                      <w:marTop w:val="0"/>
                      <w:marBottom w:val="0"/>
                      <w:divBdr>
                        <w:top w:val="none" w:sz="0" w:space="0" w:color="auto"/>
                        <w:left w:val="none" w:sz="0" w:space="0" w:color="auto"/>
                        <w:bottom w:val="none" w:sz="0" w:space="0" w:color="auto"/>
                        <w:right w:val="none" w:sz="0" w:space="0" w:color="auto"/>
                      </w:divBdr>
                    </w:div>
                  </w:divsChild>
                </w:div>
                <w:div w:id="92435676">
                  <w:marLeft w:val="0"/>
                  <w:marRight w:val="0"/>
                  <w:marTop w:val="0"/>
                  <w:marBottom w:val="0"/>
                  <w:divBdr>
                    <w:top w:val="none" w:sz="0" w:space="0" w:color="auto"/>
                    <w:left w:val="none" w:sz="0" w:space="0" w:color="auto"/>
                    <w:bottom w:val="none" w:sz="0" w:space="0" w:color="auto"/>
                    <w:right w:val="none" w:sz="0" w:space="0" w:color="auto"/>
                  </w:divBdr>
                  <w:divsChild>
                    <w:div w:id="67967999">
                      <w:marLeft w:val="0"/>
                      <w:marRight w:val="0"/>
                      <w:marTop w:val="0"/>
                      <w:marBottom w:val="0"/>
                      <w:divBdr>
                        <w:top w:val="none" w:sz="0" w:space="0" w:color="auto"/>
                        <w:left w:val="none" w:sz="0" w:space="0" w:color="auto"/>
                        <w:bottom w:val="none" w:sz="0" w:space="0" w:color="auto"/>
                        <w:right w:val="none" w:sz="0" w:space="0" w:color="auto"/>
                      </w:divBdr>
                    </w:div>
                  </w:divsChild>
                </w:div>
                <w:div w:id="1042243187">
                  <w:marLeft w:val="0"/>
                  <w:marRight w:val="0"/>
                  <w:marTop w:val="0"/>
                  <w:marBottom w:val="0"/>
                  <w:divBdr>
                    <w:top w:val="none" w:sz="0" w:space="0" w:color="auto"/>
                    <w:left w:val="none" w:sz="0" w:space="0" w:color="auto"/>
                    <w:bottom w:val="none" w:sz="0" w:space="0" w:color="auto"/>
                    <w:right w:val="none" w:sz="0" w:space="0" w:color="auto"/>
                  </w:divBdr>
                  <w:divsChild>
                    <w:div w:id="1390225325">
                      <w:marLeft w:val="0"/>
                      <w:marRight w:val="0"/>
                      <w:marTop w:val="0"/>
                      <w:marBottom w:val="0"/>
                      <w:divBdr>
                        <w:top w:val="none" w:sz="0" w:space="0" w:color="auto"/>
                        <w:left w:val="none" w:sz="0" w:space="0" w:color="auto"/>
                        <w:bottom w:val="none" w:sz="0" w:space="0" w:color="auto"/>
                        <w:right w:val="none" w:sz="0" w:space="0" w:color="auto"/>
                      </w:divBdr>
                    </w:div>
                    <w:div w:id="449587518">
                      <w:marLeft w:val="0"/>
                      <w:marRight w:val="0"/>
                      <w:marTop w:val="0"/>
                      <w:marBottom w:val="0"/>
                      <w:divBdr>
                        <w:top w:val="none" w:sz="0" w:space="0" w:color="auto"/>
                        <w:left w:val="none" w:sz="0" w:space="0" w:color="auto"/>
                        <w:bottom w:val="none" w:sz="0" w:space="0" w:color="auto"/>
                        <w:right w:val="none" w:sz="0" w:space="0" w:color="auto"/>
                      </w:divBdr>
                    </w:div>
                  </w:divsChild>
                </w:div>
                <w:div w:id="460465825">
                  <w:marLeft w:val="0"/>
                  <w:marRight w:val="0"/>
                  <w:marTop w:val="0"/>
                  <w:marBottom w:val="0"/>
                  <w:divBdr>
                    <w:top w:val="none" w:sz="0" w:space="0" w:color="auto"/>
                    <w:left w:val="none" w:sz="0" w:space="0" w:color="auto"/>
                    <w:bottom w:val="none" w:sz="0" w:space="0" w:color="auto"/>
                    <w:right w:val="none" w:sz="0" w:space="0" w:color="auto"/>
                  </w:divBdr>
                  <w:divsChild>
                    <w:div w:id="2013726879">
                      <w:marLeft w:val="0"/>
                      <w:marRight w:val="0"/>
                      <w:marTop w:val="0"/>
                      <w:marBottom w:val="0"/>
                      <w:divBdr>
                        <w:top w:val="none" w:sz="0" w:space="0" w:color="auto"/>
                        <w:left w:val="none" w:sz="0" w:space="0" w:color="auto"/>
                        <w:bottom w:val="none" w:sz="0" w:space="0" w:color="auto"/>
                        <w:right w:val="none" w:sz="0" w:space="0" w:color="auto"/>
                      </w:divBdr>
                    </w:div>
                    <w:div w:id="941960920">
                      <w:marLeft w:val="0"/>
                      <w:marRight w:val="0"/>
                      <w:marTop w:val="0"/>
                      <w:marBottom w:val="0"/>
                      <w:divBdr>
                        <w:top w:val="none" w:sz="0" w:space="0" w:color="auto"/>
                        <w:left w:val="none" w:sz="0" w:space="0" w:color="auto"/>
                        <w:bottom w:val="none" w:sz="0" w:space="0" w:color="auto"/>
                        <w:right w:val="none" w:sz="0" w:space="0" w:color="auto"/>
                      </w:divBdr>
                    </w:div>
                  </w:divsChild>
                </w:div>
                <w:div w:id="88358484">
                  <w:marLeft w:val="0"/>
                  <w:marRight w:val="0"/>
                  <w:marTop w:val="0"/>
                  <w:marBottom w:val="0"/>
                  <w:divBdr>
                    <w:top w:val="none" w:sz="0" w:space="0" w:color="auto"/>
                    <w:left w:val="none" w:sz="0" w:space="0" w:color="auto"/>
                    <w:bottom w:val="none" w:sz="0" w:space="0" w:color="auto"/>
                    <w:right w:val="none" w:sz="0" w:space="0" w:color="auto"/>
                  </w:divBdr>
                  <w:divsChild>
                    <w:div w:id="2140612125">
                      <w:marLeft w:val="0"/>
                      <w:marRight w:val="0"/>
                      <w:marTop w:val="0"/>
                      <w:marBottom w:val="0"/>
                      <w:divBdr>
                        <w:top w:val="none" w:sz="0" w:space="0" w:color="auto"/>
                        <w:left w:val="none" w:sz="0" w:space="0" w:color="auto"/>
                        <w:bottom w:val="none" w:sz="0" w:space="0" w:color="auto"/>
                        <w:right w:val="none" w:sz="0" w:space="0" w:color="auto"/>
                      </w:divBdr>
                    </w:div>
                    <w:div w:id="1273591977">
                      <w:marLeft w:val="0"/>
                      <w:marRight w:val="0"/>
                      <w:marTop w:val="0"/>
                      <w:marBottom w:val="0"/>
                      <w:divBdr>
                        <w:top w:val="none" w:sz="0" w:space="0" w:color="auto"/>
                        <w:left w:val="none" w:sz="0" w:space="0" w:color="auto"/>
                        <w:bottom w:val="none" w:sz="0" w:space="0" w:color="auto"/>
                        <w:right w:val="none" w:sz="0" w:space="0" w:color="auto"/>
                      </w:divBdr>
                    </w:div>
                  </w:divsChild>
                </w:div>
                <w:div w:id="1785271808">
                  <w:marLeft w:val="0"/>
                  <w:marRight w:val="0"/>
                  <w:marTop w:val="0"/>
                  <w:marBottom w:val="0"/>
                  <w:divBdr>
                    <w:top w:val="none" w:sz="0" w:space="0" w:color="auto"/>
                    <w:left w:val="none" w:sz="0" w:space="0" w:color="auto"/>
                    <w:bottom w:val="none" w:sz="0" w:space="0" w:color="auto"/>
                    <w:right w:val="none" w:sz="0" w:space="0" w:color="auto"/>
                  </w:divBdr>
                  <w:divsChild>
                    <w:div w:id="231280200">
                      <w:marLeft w:val="0"/>
                      <w:marRight w:val="0"/>
                      <w:marTop w:val="0"/>
                      <w:marBottom w:val="0"/>
                      <w:divBdr>
                        <w:top w:val="none" w:sz="0" w:space="0" w:color="auto"/>
                        <w:left w:val="none" w:sz="0" w:space="0" w:color="auto"/>
                        <w:bottom w:val="none" w:sz="0" w:space="0" w:color="auto"/>
                        <w:right w:val="none" w:sz="0" w:space="0" w:color="auto"/>
                      </w:divBdr>
                    </w:div>
                  </w:divsChild>
                </w:div>
                <w:div w:id="863905555">
                  <w:marLeft w:val="0"/>
                  <w:marRight w:val="0"/>
                  <w:marTop w:val="0"/>
                  <w:marBottom w:val="0"/>
                  <w:divBdr>
                    <w:top w:val="none" w:sz="0" w:space="0" w:color="auto"/>
                    <w:left w:val="none" w:sz="0" w:space="0" w:color="auto"/>
                    <w:bottom w:val="none" w:sz="0" w:space="0" w:color="auto"/>
                    <w:right w:val="none" w:sz="0" w:space="0" w:color="auto"/>
                  </w:divBdr>
                  <w:divsChild>
                    <w:div w:id="280035466">
                      <w:marLeft w:val="0"/>
                      <w:marRight w:val="0"/>
                      <w:marTop w:val="0"/>
                      <w:marBottom w:val="0"/>
                      <w:divBdr>
                        <w:top w:val="none" w:sz="0" w:space="0" w:color="auto"/>
                        <w:left w:val="none" w:sz="0" w:space="0" w:color="auto"/>
                        <w:bottom w:val="none" w:sz="0" w:space="0" w:color="auto"/>
                        <w:right w:val="none" w:sz="0" w:space="0" w:color="auto"/>
                      </w:divBdr>
                    </w:div>
                  </w:divsChild>
                </w:div>
                <w:div w:id="1076198502">
                  <w:marLeft w:val="0"/>
                  <w:marRight w:val="0"/>
                  <w:marTop w:val="0"/>
                  <w:marBottom w:val="0"/>
                  <w:divBdr>
                    <w:top w:val="none" w:sz="0" w:space="0" w:color="auto"/>
                    <w:left w:val="none" w:sz="0" w:space="0" w:color="auto"/>
                    <w:bottom w:val="none" w:sz="0" w:space="0" w:color="auto"/>
                    <w:right w:val="none" w:sz="0" w:space="0" w:color="auto"/>
                  </w:divBdr>
                  <w:divsChild>
                    <w:div w:id="216622576">
                      <w:marLeft w:val="0"/>
                      <w:marRight w:val="0"/>
                      <w:marTop w:val="0"/>
                      <w:marBottom w:val="0"/>
                      <w:divBdr>
                        <w:top w:val="none" w:sz="0" w:space="0" w:color="auto"/>
                        <w:left w:val="none" w:sz="0" w:space="0" w:color="auto"/>
                        <w:bottom w:val="none" w:sz="0" w:space="0" w:color="auto"/>
                        <w:right w:val="none" w:sz="0" w:space="0" w:color="auto"/>
                      </w:divBdr>
                    </w:div>
                  </w:divsChild>
                </w:div>
                <w:div w:id="852914559">
                  <w:marLeft w:val="0"/>
                  <w:marRight w:val="0"/>
                  <w:marTop w:val="0"/>
                  <w:marBottom w:val="0"/>
                  <w:divBdr>
                    <w:top w:val="none" w:sz="0" w:space="0" w:color="auto"/>
                    <w:left w:val="none" w:sz="0" w:space="0" w:color="auto"/>
                    <w:bottom w:val="none" w:sz="0" w:space="0" w:color="auto"/>
                    <w:right w:val="none" w:sz="0" w:space="0" w:color="auto"/>
                  </w:divBdr>
                  <w:divsChild>
                    <w:div w:id="49037705">
                      <w:marLeft w:val="0"/>
                      <w:marRight w:val="0"/>
                      <w:marTop w:val="0"/>
                      <w:marBottom w:val="0"/>
                      <w:divBdr>
                        <w:top w:val="none" w:sz="0" w:space="0" w:color="auto"/>
                        <w:left w:val="none" w:sz="0" w:space="0" w:color="auto"/>
                        <w:bottom w:val="none" w:sz="0" w:space="0" w:color="auto"/>
                        <w:right w:val="none" w:sz="0" w:space="0" w:color="auto"/>
                      </w:divBdr>
                    </w:div>
                    <w:div w:id="1363746235">
                      <w:marLeft w:val="0"/>
                      <w:marRight w:val="0"/>
                      <w:marTop w:val="0"/>
                      <w:marBottom w:val="0"/>
                      <w:divBdr>
                        <w:top w:val="none" w:sz="0" w:space="0" w:color="auto"/>
                        <w:left w:val="none" w:sz="0" w:space="0" w:color="auto"/>
                        <w:bottom w:val="none" w:sz="0" w:space="0" w:color="auto"/>
                        <w:right w:val="none" w:sz="0" w:space="0" w:color="auto"/>
                      </w:divBdr>
                    </w:div>
                  </w:divsChild>
                </w:div>
                <w:div w:id="91241370">
                  <w:marLeft w:val="0"/>
                  <w:marRight w:val="0"/>
                  <w:marTop w:val="0"/>
                  <w:marBottom w:val="0"/>
                  <w:divBdr>
                    <w:top w:val="none" w:sz="0" w:space="0" w:color="auto"/>
                    <w:left w:val="none" w:sz="0" w:space="0" w:color="auto"/>
                    <w:bottom w:val="none" w:sz="0" w:space="0" w:color="auto"/>
                    <w:right w:val="none" w:sz="0" w:space="0" w:color="auto"/>
                  </w:divBdr>
                  <w:divsChild>
                    <w:div w:id="1005399311">
                      <w:marLeft w:val="0"/>
                      <w:marRight w:val="0"/>
                      <w:marTop w:val="0"/>
                      <w:marBottom w:val="0"/>
                      <w:divBdr>
                        <w:top w:val="none" w:sz="0" w:space="0" w:color="auto"/>
                        <w:left w:val="none" w:sz="0" w:space="0" w:color="auto"/>
                        <w:bottom w:val="none" w:sz="0" w:space="0" w:color="auto"/>
                        <w:right w:val="none" w:sz="0" w:space="0" w:color="auto"/>
                      </w:divBdr>
                    </w:div>
                    <w:div w:id="449907699">
                      <w:marLeft w:val="0"/>
                      <w:marRight w:val="0"/>
                      <w:marTop w:val="0"/>
                      <w:marBottom w:val="0"/>
                      <w:divBdr>
                        <w:top w:val="none" w:sz="0" w:space="0" w:color="auto"/>
                        <w:left w:val="none" w:sz="0" w:space="0" w:color="auto"/>
                        <w:bottom w:val="none" w:sz="0" w:space="0" w:color="auto"/>
                        <w:right w:val="none" w:sz="0" w:space="0" w:color="auto"/>
                      </w:divBdr>
                    </w:div>
                  </w:divsChild>
                </w:div>
                <w:div w:id="2019189705">
                  <w:marLeft w:val="0"/>
                  <w:marRight w:val="0"/>
                  <w:marTop w:val="0"/>
                  <w:marBottom w:val="0"/>
                  <w:divBdr>
                    <w:top w:val="none" w:sz="0" w:space="0" w:color="auto"/>
                    <w:left w:val="none" w:sz="0" w:space="0" w:color="auto"/>
                    <w:bottom w:val="none" w:sz="0" w:space="0" w:color="auto"/>
                    <w:right w:val="none" w:sz="0" w:space="0" w:color="auto"/>
                  </w:divBdr>
                  <w:divsChild>
                    <w:div w:id="340082384">
                      <w:marLeft w:val="0"/>
                      <w:marRight w:val="0"/>
                      <w:marTop w:val="0"/>
                      <w:marBottom w:val="0"/>
                      <w:divBdr>
                        <w:top w:val="none" w:sz="0" w:space="0" w:color="auto"/>
                        <w:left w:val="none" w:sz="0" w:space="0" w:color="auto"/>
                        <w:bottom w:val="none" w:sz="0" w:space="0" w:color="auto"/>
                        <w:right w:val="none" w:sz="0" w:space="0" w:color="auto"/>
                      </w:divBdr>
                    </w:div>
                    <w:div w:id="1494417915">
                      <w:marLeft w:val="0"/>
                      <w:marRight w:val="0"/>
                      <w:marTop w:val="0"/>
                      <w:marBottom w:val="0"/>
                      <w:divBdr>
                        <w:top w:val="none" w:sz="0" w:space="0" w:color="auto"/>
                        <w:left w:val="none" w:sz="0" w:space="0" w:color="auto"/>
                        <w:bottom w:val="none" w:sz="0" w:space="0" w:color="auto"/>
                        <w:right w:val="none" w:sz="0" w:space="0" w:color="auto"/>
                      </w:divBdr>
                    </w:div>
                  </w:divsChild>
                </w:div>
                <w:div w:id="1554269724">
                  <w:marLeft w:val="0"/>
                  <w:marRight w:val="0"/>
                  <w:marTop w:val="0"/>
                  <w:marBottom w:val="0"/>
                  <w:divBdr>
                    <w:top w:val="none" w:sz="0" w:space="0" w:color="auto"/>
                    <w:left w:val="none" w:sz="0" w:space="0" w:color="auto"/>
                    <w:bottom w:val="none" w:sz="0" w:space="0" w:color="auto"/>
                    <w:right w:val="none" w:sz="0" w:space="0" w:color="auto"/>
                  </w:divBdr>
                  <w:divsChild>
                    <w:div w:id="923608204">
                      <w:marLeft w:val="0"/>
                      <w:marRight w:val="0"/>
                      <w:marTop w:val="0"/>
                      <w:marBottom w:val="0"/>
                      <w:divBdr>
                        <w:top w:val="none" w:sz="0" w:space="0" w:color="auto"/>
                        <w:left w:val="none" w:sz="0" w:space="0" w:color="auto"/>
                        <w:bottom w:val="none" w:sz="0" w:space="0" w:color="auto"/>
                        <w:right w:val="none" w:sz="0" w:space="0" w:color="auto"/>
                      </w:divBdr>
                    </w:div>
                    <w:div w:id="574628512">
                      <w:marLeft w:val="0"/>
                      <w:marRight w:val="0"/>
                      <w:marTop w:val="0"/>
                      <w:marBottom w:val="0"/>
                      <w:divBdr>
                        <w:top w:val="none" w:sz="0" w:space="0" w:color="auto"/>
                        <w:left w:val="none" w:sz="0" w:space="0" w:color="auto"/>
                        <w:bottom w:val="none" w:sz="0" w:space="0" w:color="auto"/>
                        <w:right w:val="none" w:sz="0" w:space="0" w:color="auto"/>
                      </w:divBdr>
                    </w:div>
                  </w:divsChild>
                </w:div>
                <w:div w:id="469713633">
                  <w:marLeft w:val="0"/>
                  <w:marRight w:val="0"/>
                  <w:marTop w:val="0"/>
                  <w:marBottom w:val="0"/>
                  <w:divBdr>
                    <w:top w:val="none" w:sz="0" w:space="0" w:color="auto"/>
                    <w:left w:val="none" w:sz="0" w:space="0" w:color="auto"/>
                    <w:bottom w:val="none" w:sz="0" w:space="0" w:color="auto"/>
                    <w:right w:val="none" w:sz="0" w:space="0" w:color="auto"/>
                  </w:divBdr>
                  <w:divsChild>
                    <w:div w:id="915943649">
                      <w:marLeft w:val="0"/>
                      <w:marRight w:val="0"/>
                      <w:marTop w:val="0"/>
                      <w:marBottom w:val="0"/>
                      <w:divBdr>
                        <w:top w:val="none" w:sz="0" w:space="0" w:color="auto"/>
                        <w:left w:val="none" w:sz="0" w:space="0" w:color="auto"/>
                        <w:bottom w:val="none" w:sz="0" w:space="0" w:color="auto"/>
                        <w:right w:val="none" w:sz="0" w:space="0" w:color="auto"/>
                      </w:divBdr>
                    </w:div>
                    <w:div w:id="1027409902">
                      <w:marLeft w:val="0"/>
                      <w:marRight w:val="0"/>
                      <w:marTop w:val="0"/>
                      <w:marBottom w:val="0"/>
                      <w:divBdr>
                        <w:top w:val="none" w:sz="0" w:space="0" w:color="auto"/>
                        <w:left w:val="none" w:sz="0" w:space="0" w:color="auto"/>
                        <w:bottom w:val="none" w:sz="0" w:space="0" w:color="auto"/>
                        <w:right w:val="none" w:sz="0" w:space="0" w:color="auto"/>
                      </w:divBdr>
                    </w:div>
                    <w:div w:id="1157767423">
                      <w:marLeft w:val="0"/>
                      <w:marRight w:val="0"/>
                      <w:marTop w:val="0"/>
                      <w:marBottom w:val="0"/>
                      <w:divBdr>
                        <w:top w:val="none" w:sz="0" w:space="0" w:color="auto"/>
                        <w:left w:val="none" w:sz="0" w:space="0" w:color="auto"/>
                        <w:bottom w:val="none" w:sz="0" w:space="0" w:color="auto"/>
                        <w:right w:val="none" w:sz="0" w:space="0" w:color="auto"/>
                      </w:divBdr>
                    </w:div>
                    <w:div w:id="1575627505">
                      <w:marLeft w:val="0"/>
                      <w:marRight w:val="0"/>
                      <w:marTop w:val="0"/>
                      <w:marBottom w:val="0"/>
                      <w:divBdr>
                        <w:top w:val="none" w:sz="0" w:space="0" w:color="auto"/>
                        <w:left w:val="none" w:sz="0" w:space="0" w:color="auto"/>
                        <w:bottom w:val="none" w:sz="0" w:space="0" w:color="auto"/>
                        <w:right w:val="none" w:sz="0" w:space="0" w:color="auto"/>
                      </w:divBdr>
                    </w:div>
                    <w:div w:id="1768502783">
                      <w:marLeft w:val="0"/>
                      <w:marRight w:val="0"/>
                      <w:marTop w:val="0"/>
                      <w:marBottom w:val="0"/>
                      <w:divBdr>
                        <w:top w:val="none" w:sz="0" w:space="0" w:color="auto"/>
                        <w:left w:val="none" w:sz="0" w:space="0" w:color="auto"/>
                        <w:bottom w:val="none" w:sz="0" w:space="0" w:color="auto"/>
                        <w:right w:val="none" w:sz="0" w:space="0" w:color="auto"/>
                      </w:divBdr>
                    </w:div>
                  </w:divsChild>
                </w:div>
                <w:div w:id="1775129659">
                  <w:marLeft w:val="0"/>
                  <w:marRight w:val="0"/>
                  <w:marTop w:val="0"/>
                  <w:marBottom w:val="0"/>
                  <w:divBdr>
                    <w:top w:val="none" w:sz="0" w:space="0" w:color="auto"/>
                    <w:left w:val="none" w:sz="0" w:space="0" w:color="auto"/>
                    <w:bottom w:val="none" w:sz="0" w:space="0" w:color="auto"/>
                    <w:right w:val="none" w:sz="0" w:space="0" w:color="auto"/>
                  </w:divBdr>
                  <w:divsChild>
                    <w:div w:id="1225680131">
                      <w:marLeft w:val="0"/>
                      <w:marRight w:val="0"/>
                      <w:marTop w:val="0"/>
                      <w:marBottom w:val="0"/>
                      <w:divBdr>
                        <w:top w:val="none" w:sz="0" w:space="0" w:color="auto"/>
                        <w:left w:val="none" w:sz="0" w:space="0" w:color="auto"/>
                        <w:bottom w:val="none" w:sz="0" w:space="0" w:color="auto"/>
                        <w:right w:val="none" w:sz="0" w:space="0" w:color="auto"/>
                      </w:divBdr>
                    </w:div>
                    <w:div w:id="1262227215">
                      <w:marLeft w:val="0"/>
                      <w:marRight w:val="0"/>
                      <w:marTop w:val="0"/>
                      <w:marBottom w:val="0"/>
                      <w:divBdr>
                        <w:top w:val="none" w:sz="0" w:space="0" w:color="auto"/>
                        <w:left w:val="none" w:sz="0" w:space="0" w:color="auto"/>
                        <w:bottom w:val="none" w:sz="0" w:space="0" w:color="auto"/>
                        <w:right w:val="none" w:sz="0" w:space="0" w:color="auto"/>
                      </w:divBdr>
                    </w:div>
                    <w:div w:id="1423529406">
                      <w:marLeft w:val="0"/>
                      <w:marRight w:val="0"/>
                      <w:marTop w:val="0"/>
                      <w:marBottom w:val="0"/>
                      <w:divBdr>
                        <w:top w:val="none" w:sz="0" w:space="0" w:color="auto"/>
                        <w:left w:val="none" w:sz="0" w:space="0" w:color="auto"/>
                        <w:bottom w:val="none" w:sz="0" w:space="0" w:color="auto"/>
                        <w:right w:val="none" w:sz="0" w:space="0" w:color="auto"/>
                      </w:divBdr>
                    </w:div>
                  </w:divsChild>
                </w:div>
                <w:div w:id="1278367727">
                  <w:marLeft w:val="0"/>
                  <w:marRight w:val="0"/>
                  <w:marTop w:val="0"/>
                  <w:marBottom w:val="0"/>
                  <w:divBdr>
                    <w:top w:val="none" w:sz="0" w:space="0" w:color="auto"/>
                    <w:left w:val="none" w:sz="0" w:space="0" w:color="auto"/>
                    <w:bottom w:val="none" w:sz="0" w:space="0" w:color="auto"/>
                    <w:right w:val="none" w:sz="0" w:space="0" w:color="auto"/>
                  </w:divBdr>
                  <w:divsChild>
                    <w:div w:id="1800761930">
                      <w:marLeft w:val="0"/>
                      <w:marRight w:val="0"/>
                      <w:marTop w:val="0"/>
                      <w:marBottom w:val="0"/>
                      <w:divBdr>
                        <w:top w:val="none" w:sz="0" w:space="0" w:color="auto"/>
                        <w:left w:val="none" w:sz="0" w:space="0" w:color="auto"/>
                        <w:bottom w:val="none" w:sz="0" w:space="0" w:color="auto"/>
                        <w:right w:val="none" w:sz="0" w:space="0" w:color="auto"/>
                      </w:divBdr>
                    </w:div>
                    <w:div w:id="731736487">
                      <w:marLeft w:val="0"/>
                      <w:marRight w:val="0"/>
                      <w:marTop w:val="0"/>
                      <w:marBottom w:val="0"/>
                      <w:divBdr>
                        <w:top w:val="none" w:sz="0" w:space="0" w:color="auto"/>
                        <w:left w:val="none" w:sz="0" w:space="0" w:color="auto"/>
                        <w:bottom w:val="none" w:sz="0" w:space="0" w:color="auto"/>
                        <w:right w:val="none" w:sz="0" w:space="0" w:color="auto"/>
                      </w:divBdr>
                    </w:div>
                  </w:divsChild>
                </w:div>
                <w:div w:id="1415325666">
                  <w:marLeft w:val="0"/>
                  <w:marRight w:val="0"/>
                  <w:marTop w:val="0"/>
                  <w:marBottom w:val="0"/>
                  <w:divBdr>
                    <w:top w:val="none" w:sz="0" w:space="0" w:color="auto"/>
                    <w:left w:val="none" w:sz="0" w:space="0" w:color="auto"/>
                    <w:bottom w:val="none" w:sz="0" w:space="0" w:color="auto"/>
                    <w:right w:val="none" w:sz="0" w:space="0" w:color="auto"/>
                  </w:divBdr>
                  <w:divsChild>
                    <w:div w:id="1562249473">
                      <w:marLeft w:val="0"/>
                      <w:marRight w:val="0"/>
                      <w:marTop w:val="0"/>
                      <w:marBottom w:val="0"/>
                      <w:divBdr>
                        <w:top w:val="none" w:sz="0" w:space="0" w:color="auto"/>
                        <w:left w:val="none" w:sz="0" w:space="0" w:color="auto"/>
                        <w:bottom w:val="none" w:sz="0" w:space="0" w:color="auto"/>
                        <w:right w:val="none" w:sz="0" w:space="0" w:color="auto"/>
                      </w:divBdr>
                    </w:div>
                    <w:div w:id="636107630">
                      <w:marLeft w:val="0"/>
                      <w:marRight w:val="0"/>
                      <w:marTop w:val="0"/>
                      <w:marBottom w:val="0"/>
                      <w:divBdr>
                        <w:top w:val="none" w:sz="0" w:space="0" w:color="auto"/>
                        <w:left w:val="none" w:sz="0" w:space="0" w:color="auto"/>
                        <w:bottom w:val="none" w:sz="0" w:space="0" w:color="auto"/>
                        <w:right w:val="none" w:sz="0" w:space="0" w:color="auto"/>
                      </w:divBdr>
                    </w:div>
                    <w:div w:id="1238783007">
                      <w:marLeft w:val="0"/>
                      <w:marRight w:val="0"/>
                      <w:marTop w:val="0"/>
                      <w:marBottom w:val="0"/>
                      <w:divBdr>
                        <w:top w:val="none" w:sz="0" w:space="0" w:color="auto"/>
                        <w:left w:val="none" w:sz="0" w:space="0" w:color="auto"/>
                        <w:bottom w:val="none" w:sz="0" w:space="0" w:color="auto"/>
                        <w:right w:val="none" w:sz="0" w:space="0" w:color="auto"/>
                      </w:divBdr>
                    </w:div>
                    <w:div w:id="1786651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50132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pef.upr.si/study_programmes/undergraduate_programmes/primary_school_teaching/" TargetMode="External"/><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AA967451-28C5-4CBD-AA19-2FA6FE7C2E5E}"/>
</file>

<file path=customXml/itemProps2.xml><?xml version="1.0" encoding="utf-8"?>
<ds:datastoreItem xmlns:ds="http://schemas.openxmlformats.org/officeDocument/2006/customXml" ds:itemID="{136031A1-FA14-4B1A-8405-A835E008FFB7}"/>
</file>

<file path=customXml/itemProps3.xml><?xml version="1.0" encoding="utf-8"?>
<ds:datastoreItem xmlns:ds="http://schemas.openxmlformats.org/officeDocument/2006/customXml" ds:itemID="{2AA2A736-CB99-4900-9F8D-4A34979D25A4}"/>
</file>

<file path=docProps/app.xml><?xml version="1.0" encoding="utf-8"?>
<Properties xmlns="http://schemas.openxmlformats.org/officeDocument/2006/extended-properties" xmlns:vt="http://schemas.openxmlformats.org/officeDocument/2006/docPropsVTypes">
  <Template>Normal</Template>
  <TotalTime>0</TotalTime>
  <Pages>5</Pages>
  <Words>1668</Words>
  <Characters>9511</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zorman barbara</dc:creator>
  <cp:keywords/>
  <dc:description/>
  <cp:lastModifiedBy>zorman barbara</cp:lastModifiedBy>
  <cp:revision>2</cp:revision>
  <dcterms:created xsi:type="dcterms:W3CDTF">2023-11-07T19:02:00Z</dcterms:created>
  <dcterms:modified xsi:type="dcterms:W3CDTF">2023-11-07T19:02:00Z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16430200</vt:r8>
  </property>
</Properties>
</file>